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2750" w:rsidRPr="00A13D2C" w:rsidP="00192750">
      <w:pPr>
        <w:pStyle w:val="FR2"/>
        <w:spacing w:before="0"/>
        <w:ind w:right="-2" w:firstLine="709"/>
        <w:contextualSpacing/>
        <w:rPr>
          <w:b w:val="0"/>
          <w:bCs/>
          <w:iCs/>
          <w:spacing w:val="34"/>
          <w:sz w:val="26"/>
          <w:szCs w:val="26"/>
        </w:rPr>
      </w:pPr>
      <w:r w:rsidRPr="00A13D2C">
        <w:rPr>
          <w:b w:val="0"/>
          <w:bCs/>
          <w:iCs/>
          <w:spacing w:val="34"/>
          <w:sz w:val="26"/>
          <w:szCs w:val="26"/>
        </w:rPr>
        <w:t>ПОСТАНОВЛЕНИЕ</w:t>
      </w:r>
    </w:p>
    <w:p w:rsidR="00192750" w:rsidRPr="00A13D2C" w:rsidP="00192750">
      <w:pPr>
        <w:pStyle w:val="FR2"/>
        <w:spacing w:before="0"/>
        <w:ind w:right="-2" w:firstLine="709"/>
        <w:contextualSpacing/>
        <w:rPr>
          <w:b w:val="0"/>
          <w:bCs/>
          <w:iCs/>
          <w:sz w:val="26"/>
          <w:szCs w:val="26"/>
        </w:rPr>
      </w:pPr>
      <w:r w:rsidRPr="00A13D2C">
        <w:rPr>
          <w:b w:val="0"/>
          <w:bCs/>
          <w:iCs/>
          <w:sz w:val="26"/>
          <w:szCs w:val="26"/>
        </w:rPr>
        <w:t>по делу об административном правонарушении</w:t>
      </w:r>
    </w:p>
    <w:p w:rsidR="00192750" w:rsidRPr="00A13D2C" w:rsidP="00192750">
      <w:pPr>
        <w:pStyle w:val="BodyText"/>
        <w:ind w:right="-2" w:firstLine="709"/>
        <w:contextualSpacing/>
        <w:rPr>
          <w:bCs/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4962"/>
        <w:gridCol w:w="4959"/>
      </w:tblGrid>
      <w:tr w:rsidTr="0062346A">
        <w:tblPrEx>
          <w:tblW w:w="0" w:type="auto"/>
          <w:tblLook w:val="04A0"/>
        </w:tblPrEx>
        <w:tc>
          <w:tcPr>
            <w:tcW w:w="5068" w:type="dxa"/>
            <w:hideMark/>
          </w:tcPr>
          <w:p w:rsidR="00192750" w:rsidRPr="00A13D2C" w:rsidP="0062346A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A13D2C">
              <w:rPr>
                <w:rFonts w:eastAsia="Times New Roman CYR"/>
                <w:sz w:val="26"/>
                <w:szCs w:val="26"/>
                <w:lang w:eastAsia="en-US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192750" w:rsidRPr="00A13D2C" w:rsidP="006E2EFB">
            <w:pPr>
              <w:tabs>
                <w:tab w:val="center" w:pos="2426"/>
                <w:tab w:val="right" w:pos="4853"/>
              </w:tabs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A13D2C">
              <w:rPr>
                <w:sz w:val="26"/>
                <w:szCs w:val="26"/>
                <w:lang w:eastAsia="en-US"/>
              </w:rPr>
              <w:t>5 сентября</w:t>
            </w:r>
            <w:r w:rsidRPr="00A13D2C" w:rsidR="00D46308">
              <w:rPr>
                <w:sz w:val="26"/>
                <w:szCs w:val="26"/>
                <w:lang w:eastAsia="en-US"/>
              </w:rPr>
              <w:t xml:space="preserve"> 2024</w:t>
            </w:r>
            <w:r w:rsidRPr="00A13D2C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192750" w:rsidRPr="00A13D2C" w:rsidP="00192750">
      <w:pPr>
        <w:ind w:left="-142" w:right="423" w:firstLine="709"/>
        <w:contextualSpacing/>
        <w:jc w:val="both"/>
        <w:rPr>
          <w:bCs/>
          <w:iCs/>
          <w:sz w:val="26"/>
          <w:szCs w:val="26"/>
        </w:rPr>
      </w:pPr>
    </w:p>
    <w:p w:rsidR="00192750" w:rsidRPr="00250E48" w:rsidP="006E2EFB">
      <w:pPr>
        <w:ind w:firstLine="709"/>
        <w:contextualSpacing/>
        <w:jc w:val="both"/>
        <w:rPr>
          <w:sz w:val="26"/>
          <w:szCs w:val="26"/>
        </w:rPr>
      </w:pPr>
      <w:r w:rsidRPr="00A13D2C">
        <w:rPr>
          <w:sz w:val="26"/>
          <w:szCs w:val="26"/>
        </w:rPr>
        <w:t>Мировой судья судебного участка №6 Ханты-Мансийского судебного района Ханты-Мансийского автоно</w:t>
      </w:r>
      <w:r w:rsidRPr="00A13D2C" w:rsidR="00D61387">
        <w:rPr>
          <w:sz w:val="26"/>
          <w:szCs w:val="26"/>
        </w:rPr>
        <w:t xml:space="preserve">много округа – Югры Жиляк Н.Н. </w:t>
      </w:r>
      <w:r w:rsidRPr="00A13D2C">
        <w:rPr>
          <w:sz w:val="26"/>
          <w:szCs w:val="26"/>
        </w:rPr>
        <w:t>(</w:t>
      </w:r>
      <w:r w:rsidRPr="00A13D2C" w:rsidR="002E0680">
        <w:rPr>
          <w:sz w:val="26"/>
          <w:szCs w:val="26"/>
        </w:rPr>
        <w:t>628007</w:t>
      </w:r>
      <w:r w:rsidRPr="00A13D2C">
        <w:rPr>
          <w:sz w:val="26"/>
          <w:szCs w:val="26"/>
        </w:rPr>
        <w:t>, Ханты-</w:t>
      </w:r>
      <w:r w:rsidRPr="00250E48">
        <w:rPr>
          <w:sz w:val="26"/>
          <w:szCs w:val="26"/>
        </w:rPr>
        <w:t xml:space="preserve">Мансийский </w:t>
      </w:r>
      <w:r w:rsidRPr="00250E48">
        <w:rPr>
          <w:sz w:val="26"/>
          <w:szCs w:val="26"/>
        </w:rPr>
        <w:t>автономный округ – Югра, г. Ханты-Мансийск, ул. Ленина, дом 87</w:t>
      </w:r>
      <w:r w:rsidRPr="00250E48" w:rsidR="00D46308">
        <w:rPr>
          <w:sz w:val="26"/>
          <w:szCs w:val="26"/>
        </w:rPr>
        <w:t>/1</w:t>
      </w:r>
      <w:r w:rsidRPr="00250E48">
        <w:rPr>
          <w:sz w:val="26"/>
          <w:szCs w:val="26"/>
        </w:rPr>
        <w:t>), рассмотрев материалы дела об административном правонарушении в отношении:</w:t>
      </w:r>
    </w:p>
    <w:p w:rsidR="005B09E5" w:rsidRPr="00250E48" w:rsidP="00C658F6">
      <w:pPr>
        <w:pStyle w:val="BodyTextIndent"/>
        <w:tabs>
          <w:tab w:val="left" w:pos="709"/>
        </w:tabs>
        <w:ind w:right="-2" w:firstLine="709"/>
        <w:contextualSpacing/>
        <w:rPr>
          <w:sz w:val="26"/>
          <w:szCs w:val="26"/>
        </w:rPr>
      </w:pPr>
      <w:r w:rsidRPr="00250E48">
        <w:rPr>
          <w:sz w:val="26"/>
          <w:szCs w:val="26"/>
        </w:rPr>
        <w:t>должностного лица –</w:t>
      </w:r>
      <w:r w:rsidR="00970AA6">
        <w:rPr>
          <w:sz w:val="26"/>
          <w:szCs w:val="26"/>
          <w:lang w:val="ru-RU"/>
        </w:rPr>
        <w:t xml:space="preserve"> </w:t>
      </w:r>
      <w:r w:rsidRPr="00250E48">
        <w:rPr>
          <w:sz w:val="26"/>
          <w:szCs w:val="26"/>
        </w:rPr>
        <w:t>директора общества с ограниченной ответственностью «</w:t>
      </w:r>
      <w:r w:rsidRPr="00250E48" w:rsidR="00250E48">
        <w:rPr>
          <w:sz w:val="26"/>
          <w:szCs w:val="26"/>
          <w:lang w:val="ru-RU"/>
        </w:rPr>
        <w:t>СПП ЗВЕЗДА</w:t>
      </w:r>
      <w:r w:rsidRPr="00250E48">
        <w:rPr>
          <w:sz w:val="26"/>
          <w:szCs w:val="26"/>
        </w:rPr>
        <w:t>» (далее – ООО «</w:t>
      </w:r>
      <w:r w:rsidRPr="00250E48" w:rsidR="00250E48">
        <w:rPr>
          <w:sz w:val="26"/>
          <w:szCs w:val="26"/>
        </w:rPr>
        <w:t>СПП ЗВЕЗДА</w:t>
      </w:r>
      <w:r w:rsidRPr="00250E48">
        <w:rPr>
          <w:sz w:val="26"/>
          <w:szCs w:val="26"/>
        </w:rPr>
        <w:t xml:space="preserve">») </w:t>
      </w:r>
      <w:r w:rsidRPr="00250E48" w:rsidR="00270156">
        <w:rPr>
          <w:spacing w:val="-4"/>
          <w:sz w:val="26"/>
          <w:szCs w:val="26"/>
          <w:lang w:val="ru-RU"/>
        </w:rPr>
        <w:t>Нагорнова Сергея Анатольевича</w:t>
      </w:r>
      <w:r w:rsidRPr="00250E48" w:rsidR="009A6511">
        <w:rPr>
          <w:sz w:val="26"/>
          <w:szCs w:val="26"/>
        </w:rPr>
        <w:t xml:space="preserve">, </w:t>
      </w:r>
      <w:r w:rsidR="002C38EA">
        <w:rPr>
          <w:sz w:val="26"/>
          <w:szCs w:val="26"/>
          <w:lang w:val="ru-RU"/>
        </w:rPr>
        <w:t>….</w:t>
      </w:r>
    </w:p>
    <w:p w:rsidR="009C3357" w:rsidRPr="00A13D2C" w:rsidP="00240C2D">
      <w:pPr>
        <w:ind w:firstLine="709"/>
        <w:contextualSpacing/>
        <w:jc w:val="both"/>
        <w:rPr>
          <w:sz w:val="26"/>
          <w:szCs w:val="26"/>
        </w:rPr>
      </w:pPr>
      <w:r w:rsidRPr="00250E48">
        <w:rPr>
          <w:sz w:val="26"/>
          <w:szCs w:val="26"/>
        </w:rPr>
        <w:t>о совершении административного правонарушения</w:t>
      </w:r>
      <w:r w:rsidRPr="00250E48" w:rsidR="009A6511">
        <w:rPr>
          <w:sz w:val="26"/>
          <w:szCs w:val="26"/>
        </w:rPr>
        <w:t xml:space="preserve">, предусмотренного </w:t>
      </w:r>
      <w:r w:rsidRPr="00250E48" w:rsidR="00990998">
        <w:rPr>
          <w:sz w:val="26"/>
          <w:szCs w:val="26"/>
        </w:rPr>
        <w:t>статьей 19.6</w:t>
      </w:r>
      <w:r w:rsidRPr="00250E48">
        <w:rPr>
          <w:sz w:val="26"/>
          <w:szCs w:val="26"/>
        </w:rPr>
        <w:t xml:space="preserve"> Кодекса Российской</w:t>
      </w:r>
      <w:r w:rsidRPr="00A13D2C">
        <w:rPr>
          <w:sz w:val="26"/>
          <w:szCs w:val="26"/>
        </w:rPr>
        <w:t xml:space="preserve"> Федерации об административных правонарушениях (далее - КоАП РФ), </w:t>
      </w:r>
    </w:p>
    <w:p w:rsidR="009C3357" w:rsidRPr="00DD6F5B" w:rsidP="00240C2D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DD6F5B">
        <w:rPr>
          <w:spacing w:val="34"/>
          <w:sz w:val="26"/>
          <w:szCs w:val="26"/>
        </w:rPr>
        <w:t>установил:</w:t>
      </w:r>
    </w:p>
    <w:p w:rsidR="003A0F7D" w:rsidRPr="00DD6F5B" w:rsidP="00240C2D">
      <w:pPr>
        <w:ind w:firstLine="709"/>
        <w:contextualSpacing/>
        <w:jc w:val="center"/>
        <w:rPr>
          <w:spacing w:val="34"/>
          <w:sz w:val="26"/>
          <w:szCs w:val="26"/>
        </w:rPr>
      </w:pPr>
    </w:p>
    <w:p w:rsidR="00020891" w:rsidRPr="00DD6F5B" w:rsidP="00020891">
      <w:pPr>
        <w:ind w:firstLine="567"/>
        <w:contextualSpacing/>
        <w:jc w:val="both"/>
        <w:rPr>
          <w:sz w:val="26"/>
          <w:szCs w:val="26"/>
        </w:rPr>
      </w:pPr>
      <w:r w:rsidRPr="00DD6F5B">
        <w:rPr>
          <w:iCs/>
          <w:sz w:val="26"/>
          <w:szCs w:val="26"/>
        </w:rPr>
        <w:t>в результате неисполнения обязанности по уплате задолженности у ООО «</w:t>
      </w:r>
      <w:r w:rsidRPr="00DD6F5B" w:rsidR="00250E48">
        <w:rPr>
          <w:iCs/>
          <w:sz w:val="26"/>
          <w:szCs w:val="26"/>
        </w:rPr>
        <w:t>СПП ЗВЕЗДА</w:t>
      </w:r>
      <w:r w:rsidRPr="00DD6F5B">
        <w:rPr>
          <w:iCs/>
          <w:sz w:val="26"/>
          <w:szCs w:val="26"/>
        </w:rPr>
        <w:t xml:space="preserve">» ИНН </w:t>
      </w:r>
      <w:r w:rsidRPr="00DD6F5B" w:rsidR="002E1FC4">
        <w:rPr>
          <w:iCs/>
          <w:sz w:val="26"/>
          <w:szCs w:val="26"/>
        </w:rPr>
        <w:t>8601054260</w:t>
      </w:r>
      <w:r w:rsidRPr="00DD6F5B">
        <w:rPr>
          <w:iCs/>
          <w:sz w:val="26"/>
          <w:szCs w:val="26"/>
        </w:rPr>
        <w:t xml:space="preserve">, юридический адрес: </w:t>
      </w:r>
      <w:r w:rsidRPr="00DD6F5B" w:rsidR="002E0680">
        <w:rPr>
          <w:iCs/>
          <w:sz w:val="26"/>
          <w:szCs w:val="26"/>
        </w:rPr>
        <w:t>628007</w:t>
      </w:r>
      <w:r w:rsidRPr="00DD6F5B">
        <w:rPr>
          <w:iCs/>
          <w:sz w:val="26"/>
          <w:szCs w:val="26"/>
        </w:rPr>
        <w:t xml:space="preserve">, Ханты-Мансийский автономный округ - Югра, г. </w:t>
      </w:r>
      <w:r w:rsidRPr="00DD6F5B" w:rsidR="00192750">
        <w:rPr>
          <w:iCs/>
          <w:sz w:val="26"/>
          <w:szCs w:val="26"/>
        </w:rPr>
        <w:t>Ханты-Мансийск</w:t>
      </w:r>
      <w:r w:rsidRPr="00DD6F5B">
        <w:rPr>
          <w:iCs/>
          <w:sz w:val="26"/>
          <w:szCs w:val="26"/>
        </w:rPr>
        <w:t xml:space="preserve">, ул. </w:t>
      </w:r>
      <w:r w:rsidRPr="00DD6F5B" w:rsidR="002E1FC4">
        <w:rPr>
          <w:iCs/>
          <w:sz w:val="26"/>
          <w:szCs w:val="26"/>
        </w:rPr>
        <w:t>Дунина-Горкавича, д.7</w:t>
      </w:r>
      <w:r w:rsidRPr="00DD6F5B">
        <w:rPr>
          <w:iCs/>
          <w:sz w:val="26"/>
          <w:szCs w:val="26"/>
        </w:rPr>
        <w:t>, возникли признаки банкротства, установленные пунктом 2 статьи 3 Федерального закона от 26.10.2002 №127-ФЗ «О несостоятельности (банкротстве)» (далее - Федеральный закон №127-ФЗ), в соответствии с пунктом 2 статьи 9 Федера</w:t>
      </w:r>
      <w:r w:rsidRPr="00DD6F5B">
        <w:rPr>
          <w:iCs/>
          <w:sz w:val="26"/>
          <w:szCs w:val="26"/>
        </w:rPr>
        <w:t>льного закона №127-ФЗ заявление должника должно быть направлено в арбитражный суд в случаях, предусмотренных пунктом 1 данной статьи, в кратчайший срок, но не позднее чем через месяц с даты возникновения соответствующих обстоятельств. По результатам провер</w:t>
      </w:r>
      <w:r w:rsidRPr="00DD6F5B">
        <w:rPr>
          <w:iCs/>
          <w:sz w:val="26"/>
          <w:szCs w:val="26"/>
        </w:rPr>
        <w:t xml:space="preserve">ки вынесено Представление от </w:t>
      </w:r>
      <w:r w:rsidRPr="00DD6F5B" w:rsidR="002E1FC4">
        <w:rPr>
          <w:iCs/>
          <w:sz w:val="26"/>
          <w:szCs w:val="26"/>
        </w:rPr>
        <w:t>05.03.2024 №</w:t>
      </w:r>
      <w:r w:rsidR="002C38EA">
        <w:rPr>
          <w:iCs/>
          <w:sz w:val="26"/>
          <w:szCs w:val="26"/>
        </w:rPr>
        <w:t>...</w:t>
      </w:r>
      <w:r w:rsidRPr="00DD6F5B">
        <w:rPr>
          <w:iCs/>
          <w:sz w:val="26"/>
          <w:szCs w:val="26"/>
        </w:rPr>
        <w:t xml:space="preserve"> «Об устранении причин и условий, способствовавших совершению административного правонарушения», в котором указывалось, что директор ООО «</w:t>
      </w:r>
      <w:r w:rsidRPr="00DD6F5B" w:rsidR="00250E48">
        <w:rPr>
          <w:iCs/>
          <w:sz w:val="26"/>
          <w:szCs w:val="26"/>
        </w:rPr>
        <w:t>СПП ЗВЕЗДА</w:t>
      </w:r>
      <w:r w:rsidRPr="00DD6F5B">
        <w:rPr>
          <w:iCs/>
          <w:sz w:val="26"/>
          <w:szCs w:val="26"/>
        </w:rPr>
        <w:t xml:space="preserve">» </w:t>
      </w:r>
      <w:r w:rsidRPr="00DD6F5B" w:rsidR="00270156">
        <w:rPr>
          <w:iCs/>
          <w:sz w:val="26"/>
          <w:szCs w:val="26"/>
        </w:rPr>
        <w:t>Нагорнов С.А.</w:t>
      </w:r>
      <w:r w:rsidRPr="00DD6F5B">
        <w:rPr>
          <w:iCs/>
          <w:sz w:val="26"/>
          <w:szCs w:val="26"/>
        </w:rPr>
        <w:t xml:space="preserve"> должен принять меры по устранению и недопущению в дальнейшем причин административного правонарушения, а именно, погасить задолженность по обязательным платежам в кратчайший срок.</w:t>
      </w:r>
      <w:r w:rsidRPr="00DD6F5B">
        <w:rPr>
          <w:sz w:val="26"/>
          <w:szCs w:val="26"/>
        </w:rPr>
        <w:t xml:space="preserve"> </w:t>
      </w:r>
      <w:r w:rsidRPr="00DD6F5B">
        <w:rPr>
          <w:iCs/>
          <w:sz w:val="26"/>
          <w:szCs w:val="26"/>
        </w:rPr>
        <w:t>Информацию о принятых мерах необходимо было предоставить в письменном виде в</w:t>
      </w:r>
      <w:r w:rsidRPr="00DD6F5B">
        <w:rPr>
          <w:iCs/>
          <w:sz w:val="26"/>
          <w:szCs w:val="26"/>
        </w:rPr>
        <w:t xml:space="preserve"> Инспекцию, в течение месяца со дня получения представления. </w:t>
      </w:r>
      <w:r w:rsidRPr="00DD6F5B">
        <w:rPr>
          <w:sz w:val="26"/>
          <w:szCs w:val="26"/>
        </w:rPr>
        <w:t xml:space="preserve">Представление от </w:t>
      </w:r>
      <w:r w:rsidRPr="00DD6F5B" w:rsidR="002E1FC4">
        <w:rPr>
          <w:sz w:val="26"/>
          <w:szCs w:val="26"/>
        </w:rPr>
        <w:t>05.03.2024 №</w:t>
      </w:r>
      <w:r w:rsidR="002C38EA">
        <w:rPr>
          <w:sz w:val="26"/>
          <w:szCs w:val="26"/>
        </w:rPr>
        <w:t>...</w:t>
      </w:r>
      <w:r w:rsidRPr="00DD6F5B">
        <w:rPr>
          <w:sz w:val="26"/>
          <w:szCs w:val="26"/>
        </w:rPr>
        <w:t xml:space="preserve"> направлено почтой заказным письмом в адрес</w:t>
      </w:r>
      <w:r w:rsidRPr="00DD6F5B" w:rsidR="00192750">
        <w:rPr>
          <w:sz w:val="26"/>
          <w:szCs w:val="26"/>
        </w:rPr>
        <w:t xml:space="preserve"> </w:t>
      </w:r>
      <w:r w:rsidRPr="00DD6F5B">
        <w:rPr>
          <w:sz w:val="26"/>
          <w:szCs w:val="26"/>
        </w:rPr>
        <w:t>директора ООО «</w:t>
      </w:r>
      <w:r w:rsidRPr="00DD6F5B" w:rsidR="00250E48">
        <w:rPr>
          <w:sz w:val="26"/>
          <w:szCs w:val="26"/>
        </w:rPr>
        <w:t>СПП ЗВЕЗДА</w:t>
      </w:r>
      <w:r w:rsidRPr="00DD6F5B">
        <w:rPr>
          <w:sz w:val="26"/>
          <w:szCs w:val="26"/>
        </w:rPr>
        <w:t xml:space="preserve">» </w:t>
      </w:r>
      <w:r w:rsidRPr="00DD6F5B" w:rsidR="00270156">
        <w:rPr>
          <w:sz w:val="26"/>
          <w:szCs w:val="26"/>
        </w:rPr>
        <w:t>Нагорного С.А.</w:t>
      </w:r>
      <w:r w:rsidRPr="00DD6F5B">
        <w:rPr>
          <w:sz w:val="26"/>
          <w:szCs w:val="26"/>
        </w:rPr>
        <w:t xml:space="preserve"> с почтовым идентификатором </w:t>
      </w:r>
      <w:r w:rsidRPr="00DD6F5B" w:rsidR="002E1FC4">
        <w:rPr>
          <w:sz w:val="26"/>
          <w:szCs w:val="26"/>
        </w:rPr>
        <w:t>80089394935071</w:t>
      </w:r>
      <w:r w:rsidRPr="00DD6F5B">
        <w:rPr>
          <w:sz w:val="26"/>
          <w:szCs w:val="26"/>
        </w:rPr>
        <w:t>. Согласно данным официального са</w:t>
      </w:r>
      <w:r w:rsidRPr="00DD6F5B">
        <w:rPr>
          <w:sz w:val="26"/>
          <w:szCs w:val="26"/>
        </w:rPr>
        <w:t xml:space="preserve">йта Почта России письмо с почтовым идентификатором </w:t>
      </w:r>
      <w:r w:rsidRPr="00DD6F5B" w:rsidR="002E1FC4">
        <w:rPr>
          <w:sz w:val="26"/>
          <w:szCs w:val="26"/>
        </w:rPr>
        <w:t>80089394935071</w:t>
      </w:r>
      <w:r w:rsidRPr="00DD6F5B" w:rsidR="00D560D4">
        <w:rPr>
          <w:sz w:val="26"/>
          <w:szCs w:val="26"/>
        </w:rPr>
        <w:t xml:space="preserve"> вручено адресату </w:t>
      </w:r>
      <w:r w:rsidRPr="00DD6F5B" w:rsidR="002E1FC4">
        <w:rPr>
          <w:sz w:val="26"/>
          <w:szCs w:val="26"/>
        </w:rPr>
        <w:t>01.04.2024</w:t>
      </w:r>
      <w:r w:rsidRPr="00DD6F5B" w:rsidR="00192750">
        <w:rPr>
          <w:sz w:val="26"/>
          <w:szCs w:val="26"/>
        </w:rPr>
        <w:t xml:space="preserve">. </w:t>
      </w:r>
      <w:r w:rsidRPr="00DD6F5B" w:rsidR="002E1FC4">
        <w:rPr>
          <w:sz w:val="26"/>
          <w:szCs w:val="26"/>
        </w:rPr>
        <w:t>Д</w:t>
      </w:r>
      <w:r w:rsidRPr="00DD6F5B">
        <w:rPr>
          <w:sz w:val="26"/>
          <w:szCs w:val="26"/>
        </w:rPr>
        <w:t>иректор ООО «</w:t>
      </w:r>
      <w:r w:rsidRPr="00DD6F5B" w:rsidR="00250E48">
        <w:rPr>
          <w:sz w:val="26"/>
          <w:szCs w:val="26"/>
        </w:rPr>
        <w:t>СПП ЗВЕЗДА</w:t>
      </w:r>
      <w:r w:rsidRPr="00DD6F5B">
        <w:rPr>
          <w:sz w:val="26"/>
          <w:szCs w:val="26"/>
        </w:rPr>
        <w:t xml:space="preserve">» </w:t>
      </w:r>
      <w:r w:rsidRPr="00DD6F5B" w:rsidR="00270156">
        <w:rPr>
          <w:sz w:val="26"/>
          <w:szCs w:val="26"/>
        </w:rPr>
        <w:t>Нагорнов С.А.</w:t>
      </w:r>
      <w:r w:rsidRPr="00DD6F5B">
        <w:rPr>
          <w:sz w:val="26"/>
          <w:szCs w:val="26"/>
        </w:rPr>
        <w:t xml:space="preserve"> должен был представить информацию о принятых мерах, об устранении причин и условий, способствующих совершению администрат</w:t>
      </w:r>
      <w:r w:rsidRPr="00DD6F5B">
        <w:rPr>
          <w:sz w:val="26"/>
          <w:szCs w:val="26"/>
        </w:rPr>
        <w:t xml:space="preserve">ивного правонарушения в Инспекцию не позднее </w:t>
      </w:r>
      <w:r w:rsidRPr="00DD6F5B" w:rsidR="002E1FC4">
        <w:rPr>
          <w:sz w:val="26"/>
          <w:szCs w:val="26"/>
        </w:rPr>
        <w:t>02.05.2024</w:t>
      </w:r>
      <w:r w:rsidRPr="00DD6F5B">
        <w:rPr>
          <w:sz w:val="26"/>
          <w:szCs w:val="26"/>
        </w:rPr>
        <w:t xml:space="preserve">. По состоянию на </w:t>
      </w:r>
      <w:r w:rsidRPr="00DD6F5B" w:rsidR="002E1FC4">
        <w:rPr>
          <w:sz w:val="26"/>
          <w:szCs w:val="26"/>
        </w:rPr>
        <w:t>03.05.2024</w:t>
      </w:r>
      <w:r w:rsidRPr="00DD6F5B">
        <w:rPr>
          <w:sz w:val="26"/>
          <w:szCs w:val="26"/>
        </w:rPr>
        <w:t xml:space="preserve"> информация о принятых мерах, об устранении причин и условий, способствующих совершению ад</w:t>
      </w:r>
      <w:r w:rsidRPr="00DD6F5B" w:rsidR="00192750">
        <w:rPr>
          <w:sz w:val="26"/>
          <w:szCs w:val="26"/>
        </w:rPr>
        <w:t xml:space="preserve">министративного правонарушения </w:t>
      </w:r>
      <w:r w:rsidRPr="00DD6F5B">
        <w:rPr>
          <w:sz w:val="26"/>
          <w:szCs w:val="26"/>
        </w:rPr>
        <w:t>по вышеуказанному представлению в Инспекцию не посту</w:t>
      </w:r>
      <w:r w:rsidRPr="00DD6F5B">
        <w:rPr>
          <w:sz w:val="26"/>
          <w:szCs w:val="26"/>
        </w:rPr>
        <w:t xml:space="preserve">пала. </w:t>
      </w:r>
      <w:r w:rsidRPr="00DD6F5B">
        <w:rPr>
          <w:bCs/>
          <w:sz w:val="26"/>
          <w:szCs w:val="26"/>
        </w:rPr>
        <w:t>В результате чего нарушен</w:t>
      </w:r>
      <w:r w:rsidRPr="00DD6F5B" w:rsidR="00192750">
        <w:rPr>
          <w:bCs/>
          <w:sz w:val="26"/>
          <w:szCs w:val="26"/>
        </w:rPr>
        <w:t>ы требования</w:t>
      </w:r>
      <w:r w:rsidRPr="00DD6F5B">
        <w:rPr>
          <w:bCs/>
          <w:sz w:val="26"/>
          <w:szCs w:val="26"/>
        </w:rPr>
        <w:t xml:space="preserve"> ч. 2 ст. 29.13 КоАП РФ. </w:t>
      </w:r>
      <w:r w:rsidRPr="00DD6F5B">
        <w:rPr>
          <w:sz w:val="26"/>
          <w:szCs w:val="26"/>
        </w:rPr>
        <w:t xml:space="preserve">Правонарушение совершено </w:t>
      </w:r>
      <w:r w:rsidRPr="00DD6F5B" w:rsidR="002E1FC4">
        <w:rPr>
          <w:sz w:val="26"/>
          <w:szCs w:val="26"/>
        </w:rPr>
        <w:t>03.05</w:t>
      </w:r>
      <w:r w:rsidRPr="00DD6F5B" w:rsidR="00D560D4">
        <w:rPr>
          <w:sz w:val="26"/>
          <w:szCs w:val="26"/>
        </w:rPr>
        <w:t>.2024</w:t>
      </w:r>
      <w:r w:rsidRPr="00DD6F5B">
        <w:rPr>
          <w:sz w:val="26"/>
          <w:szCs w:val="26"/>
        </w:rPr>
        <w:t xml:space="preserve"> в 00 ч. 01 мин. по адресу: </w:t>
      </w:r>
      <w:r w:rsidRPr="00DD6F5B" w:rsidR="002E0680">
        <w:rPr>
          <w:iCs/>
          <w:sz w:val="26"/>
          <w:szCs w:val="26"/>
        </w:rPr>
        <w:t>628007</w:t>
      </w:r>
      <w:r w:rsidRPr="00DD6F5B" w:rsidR="00192750">
        <w:rPr>
          <w:iCs/>
          <w:sz w:val="26"/>
          <w:szCs w:val="26"/>
        </w:rPr>
        <w:t xml:space="preserve">, Ханты-Мансийский автономный округ - Югра, г. Ханты-Мансийск, </w:t>
      </w:r>
      <w:r w:rsidRPr="00DD6F5B" w:rsidR="00D560D4">
        <w:rPr>
          <w:iCs/>
          <w:sz w:val="26"/>
          <w:szCs w:val="26"/>
        </w:rPr>
        <w:t xml:space="preserve">ул. </w:t>
      </w:r>
      <w:r w:rsidRPr="00DD6F5B" w:rsidR="002E1FC4">
        <w:rPr>
          <w:iCs/>
          <w:sz w:val="26"/>
          <w:szCs w:val="26"/>
        </w:rPr>
        <w:t>Дунина-Горкавича, д.7</w:t>
      </w:r>
      <w:r w:rsidRPr="00DD6F5B">
        <w:rPr>
          <w:sz w:val="26"/>
          <w:szCs w:val="26"/>
        </w:rPr>
        <w:t>.</w:t>
      </w:r>
    </w:p>
    <w:p w:rsidR="00DD6F5B" w:rsidRPr="00DD6F5B" w:rsidP="00DD6F5B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D6F5B">
        <w:rPr>
          <w:sz w:val="26"/>
          <w:szCs w:val="26"/>
        </w:rPr>
        <w:t xml:space="preserve">При рассмотрении дела </w:t>
      </w:r>
      <w:r w:rsidRPr="00DD6F5B">
        <w:rPr>
          <w:sz w:val="26"/>
          <w:szCs w:val="26"/>
        </w:rPr>
        <w:t xml:space="preserve">Нагорный С.А. не присутствовал; о месте, дате и времени рассмотрения дела извещался надлежащим образом. О причинах неявки не сообщил, об отложении рассмотрения дела не просил. </w:t>
      </w:r>
    </w:p>
    <w:p w:rsidR="00DD6F5B" w:rsidRPr="00DD6F5B" w:rsidP="00DD6F5B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D6F5B">
        <w:rPr>
          <w:sz w:val="26"/>
          <w:szCs w:val="26"/>
        </w:rPr>
        <w:t>В соответствии с положениями ч. 2 ст. 25.1 и п. 4 ч. 1 ст. 29.7 КоАП РФ дело ра</w:t>
      </w:r>
      <w:r w:rsidRPr="00DD6F5B">
        <w:rPr>
          <w:sz w:val="26"/>
          <w:szCs w:val="26"/>
        </w:rPr>
        <w:t>ссмотрено в отсутствие привлекаемого лица.</w:t>
      </w:r>
    </w:p>
    <w:p w:rsidR="00655148" w:rsidRPr="00DD6F5B" w:rsidP="00DD6F5B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D6F5B">
        <w:rPr>
          <w:sz w:val="26"/>
          <w:szCs w:val="26"/>
        </w:rPr>
        <w:t xml:space="preserve">Огласив протокол об административном правонарушении, исследовав приложенные материалы дела, мировой судья пришел к выводу о наличии события административного правонарушения, предусмотренного ст. </w:t>
      </w:r>
      <w:r w:rsidRPr="00DD6F5B" w:rsidR="00702007">
        <w:rPr>
          <w:sz w:val="26"/>
          <w:szCs w:val="26"/>
        </w:rPr>
        <w:t>19.6</w:t>
      </w:r>
      <w:r w:rsidRPr="00DD6F5B">
        <w:rPr>
          <w:sz w:val="26"/>
          <w:szCs w:val="26"/>
        </w:rPr>
        <w:t xml:space="preserve"> КоАП РФ, и ви</w:t>
      </w:r>
      <w:r w:rsidRPr="00DD6F5B">
        <w:rPr>
          <w:sz w:val="26"/>
          <w:szCs w:val="26"/>
        </w:rPr>
        <w:t xml:space="preserve">новности </w:t>
      </w:r>
      <w:r w:rsidRPr="00DD6F5B" w:rsidR="00270156">
        <w:rPr>
          <w:sz w:val="26"/>
          <w:szCs w:val="26"/>
        </w:rPr>
        <w:t>Нагорного С.А.</w:t>
      </w:r>
      <w:r w:rsidRPr="00DD6F5B">
        <w:rPr>
          <w:sz w:val="26"/>
          <w:szCs w:val="26"/>
        </w:rPr>
        <w:t xml:space="preserve"> в совершении этого правонарушения. </w:t>
      </w:r>
    </w:p>
    <w:p w:rsidR="00020891" w:rsidRPr="00DD6F5B" w:rsidP="00020891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B9199B">
        <w:rPr>
          <w:sz w:val="26"/>
          <w:szCs w:val="26"/>
        </w:rPr>
        <w:t>Ответственность по ст. 19.6 КоАП РФ наступает за н</w:t>
      </w:r>
      <w:r w:rsidRPr="00B9199B">
        <w:rPr>
          <w:rFonts w:eastAsia="Calibri"/>
          <w:sz w:val="26"/>
          <w:szCs w:val="26"/>
          <w:lang w:eastAsia="en-US"/>
        </w:rPr>
        <w:t>епринятие по постановлению (представлению) органа (</w:t>
      </w:r>
      <w:r w:rsidRPr="00DD6F5B">
        <w:rPr>
          <w:rFonts w:eastAsia="Calibri"/>
          <w:sz w:val="26"/>
          <w:szCs w:val="26"/>
          <w:lang w:eastAsia="en-US"/>
        </w:rPr>
        <w:t>должностного лица), рассмотревшего дело об административном правонарушении, мер по устранению п</w:t>
      </w:r>
      <w:r w:rsidRPr="00DD6F5B">
        <w:rPr>
          <w:rFonts w:eastAsia="Calibri"/>
          <w:sz w:val="26"/>
          <w:szCs w:val="26"/>
          <w:lang w:eastAsia="en-US"/>
        </w:rPr>
        <w:t>ричин и условий, способствовавших совершению административного правонарушения.</w:t>
      </w:r>
    </w:p>
    <w:p w:rsidR="00020891" w:rsidRPr="00DD6F5B" w:rsidP="00020891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D6F5B">
        <w:rPr>
          <w:sz w:val="26"/>
          <w:szCs w:val="26"/>
        </w:rPr>
        <w:t xml:space="preserve">Наличие события административного правонарушения и виновность </w:t>
      </w:r>
      <w:r w:rsidRPr="00DD6F5B" w:rsidR="00270156">
        <w:rPr>
          <w:sz w:val="26"/>
          <w:szCs w:val="26"/>
        </w:rPr>
        <w:t>Нагорного С.А.</w:t>
      </w:r>
      <w:r w:rsidRPr="00DD6F5B">
        <w:rPr>
          <w:sz w:val="26"/>
          <w:szCs w:val="26"/>
        </w:rPr>
        <w:t xml:space="preserve"> в совершении административного правонарушения, предусмотренного ст. 19.6 КоАП РФ подтверждены следую</w:t>
      </w:r>
      <w:r w:rsidRPr="00DD6F5B">
        <w:rPr>
          <w:sz w:val="26"/>
          <w:szCs w:val="26"/>
        </w:rPr>
        <w:t xml:space="preserve">щими доказательствами: </w:t>
      </w:r>
      <w:r w:rsidRPr="00DD6F5B">
        <w:rPr>
          <w:w w:val="103"/>
          <w:sz w:val="26"/>
          <w:szCs w:val="26"/>
        </w:rPr>
        <w:t xml:space="preserve">протоколом об административном правонарушении от </w:t>
      </w:r>
      <w:r w:rsidRPr="00DD6F5B" w:rsidR="00D560D4">
        <w:rPr>
          <w:w w:val="103"/>
          <w:sz w:val="26"/>
          <w:szCs w:val="26"/>
        </w:rPr>
        <w:t>06.06.2024</w:t>
      </w:r>
      <w:r w:rsidRPr="00DD6F5B" w:rsidR="00C55D52">
        <w:rPr>
          <w:w w:val="103"/>
          <w:sz w:val="26"/>
          <w:szCs w:val="26"/>
        </w:rPr>
        <w:t xml:space="preserve"> №</w:t>
      </w:r>
      <w:r w:rsidRPr="00DD6F5B" w:rsidR="00D560D4">
        <w:rPr>
          <w:w w:val="103"/>
          <w:sz w:val="26"/>
          <w:szCs w:val="26"/>
        </w:rPr>
        <w:t>000042</w:t>
      </w:r>
      <w:r w:rsidRPr="00DD6F5B">
        <w:rPr>
          <w:w w:val="103"/>
          <w:sz w:val="26"/>
          <w:szCs w:val="26"/>
        </w:rPr>
        <w:t xml:space="preserve">, </w:t>
      </w:r>
      <w:r w:rsidRPr="00DD6F5B">
        <w:rPr>
          <w:sz w:val="26"/>
          <w:szCs w:val="26"/>
        </w:rPr>
        <w:t xml:space="preserve">в котором изложены обстоятельства совершения </w:t>
      </w:r>
      <w:r w:rsidRPr="00DD6F5B" w:rsidR="002E1FC4">
        <w:rPr>
          <w:sz w:val="26"/>
          <w:szCs w:val="26"/>
        </w:rPr>
        <w:t>Нагорновым С.А.</w:t>
      </w:r>
      <w:r w:rsidRPr="00DD6F5B">
        <w:rPr>
          <w:sz w:val="26"/>
          <w:szCs w:val="26"/>
        </w:rPr>
        <w:t xml:space="preserve"> ад</w:t>
      </w:r>
      <w:r w:rsidRPr="00DD6F5B" w:rsidR="00C55D52">
        <w:rPr>
          <w:sz w:val="26"/>
          <w:szCs w:val="26"/>
        </w:rPr>
        <w:t>министративного правонарушения</w:t>
      </w:r>
      <w:r w:rsidRPr="00DD6F5B" w:rsidR="00D560D4">
        <w:rPr>
          <w:sz w:val="26"/>
          <w:szCs w:val="26"/>
        </w:rPr>
        <w:t xml:space="preserve">; копией представления </w:t>
      </w:r>
      <w:r w:rsidRPr="00DD6F5B">
        <w:rPr>
          <w:sz w:val="26"/>
          <w:szCs w:val="26"/>
        </w:rPr>
        <w:t>об устранении причин и условий, способствующих с</w:t>
      </w:r>
      <w:r w:rsidRPr="00DD6F5B">
        <w:rPr>
          <w:sz w:val="26"/>
          <w:szCs w:val="26"/>
        </w:rPr>
        <w:t xml:space="preserve">овершению административного правонарушения от </w:t>
      </w:r>
      <w:r w:rsidRPr="00DD6F5B" w:rsidR="002E1FC4">
        <w:rPr>
          <w:sz w:val="26"/>
          <w:szCs w:val="26"/>
        </w:rPr>
        <w:t>05.03.2024 №</w:t>
      </w:r>
      <w:r w:rsidR="002C38EA">
        <w:rPr>
          <w:sz w:val="26"/>
          <w:szCs w:val="26"/>
        </w:rPr>
        <w:t>...</w:t>
      </w:r>
      <w:r w:rsidRPr="00DD6F5B">
        <w:rPr>
          <w:sz w:val="26"/>
          <w:szCs w:val="26"/>
        </w:rPr>
        <w:t xml:space="preserve">; копией постановления по делу об административном правонарушении от </w:t>
      </w:r>
      <w:r w:rsidRPr="00DD6F5B" w:rsidR="00D560D4">
        <w:rPr>
          <w:sz w:val="26"/>
          <w:szCs w:val="26"/>
        </w:rPr>
        <w:t>05.03.2024 №</w:t>
      </w:r>
      <w:r w:rsidR="002C38EA">
        <w:rPr>
          <w:sz w:val="26"/>
          <w:szCs w:val="26"/>
        </w:rPr>
        <w:t>...</w:t>
      </w:r>
      <w:r w:rsidRPr="00DD6F5B">
        <w:rPr>
          <w:sz w:val="26"/>
          <w:szCs w:val="26"/>
        </w:rPr>
        <w:t xml:space="preserve">; выпиской из Единого государственного реестра юридических лиц, </w:t>
      </w:r>
      <w:r w:rsidRPr="00DD6F5B" w:rsidR="00E24379">
        <w:rPr>
          <w:w w:val="103"/>
          <w:sz w:val="26"/>
          <w:szCs w:val="26"/>
        </w:rPr>
        <w:t xml:space="preserve">содержащей </w:t>
      </w:r>
      <w:r w:rsidRPr="00DD6F5B">
        <w:rPr>
          <w:w w:val="103"/>
          <w:sz w:val="26"/>
          <w:szCs w:val="26"/>
        </w:rPr>
        <w:t xml:space="preserve">сведения о </w:t>
      </w:r>
      <w:r w:rsidRPr="00DD6F5B">
        <w:rPr>
          <w:w w:val="103"/>
          <w:sz w:val="26"/>
          <w:szCs w:val="26"/>
        </w:rPr>
        <w:t>юридическом лице</w:t>
      </w:r>
      <w:r w:rsidRPr="00DD6F5B">
        <w:rPr>
          <w:sz w:val="26"/>
          <w:szCs w:val="26"/>
        </w:rPr>
        <w:t xml:space="preserve"> ООО «</w:t>
      </w:r>
      <w:r w:rsidRPr="00DD6F5B" w:rsidR="00250E48">
        <w:rPr>
          <w:sz w:val="26"/>
          <w:szCs w:val="26"/>
        </w:rPr>
        <w:t>СПП ЗВЕЗДА</w:t>
      </w:r>
      <w:r w:rsidRPr="00DD6F5B">
        <w:rPr>
          <w:sz w:val="26"/>
          <w:szCs w:val="26"/>
        </w:rPr>
        <w:t xml:space="preserve">», из которой усматривается, что директором общества является </w:t>
      </w:r>
      <w:r w:rsidRPr="00DD6F5B" w:rsidR="00270156">
        <w:rPr>
          <w:sz w:val="26"/>
          <w:szCs w:val="26"/>
        </w:rPr>
        <w:t>Нагорнов С.А.</w:t>
      </w:r>
    </w:p>
    <w:p w:rsidR="00020891" w:rsidRPr="00270156" w:rsidP="00020891">
      <w:pPr>
        <w:ind w:firstLine="709"/>
        <w:contextualSpacing/>
        <w:jc w:val="both"/>
        <w:rPr>
          <w:sz w:val="26"/>
          <w:szCs w:val="26"/>
        </w:rPr>
      </w:pPr>
      <w:r w:rsidRPr="00DD6F5B">
        <w:rPr>
          <w:sz w:val="26"/>
          <w:szCs w:val="26"/>
        </w:rPr>
        <w:t>Представленные административным органом</w:t>
      </w:r>
      <w:r w:rsidRPr="00270156">
        <w:rPr>
          <w:sz w:val="26"/>
          <w:szCs w:val="26"/>
        </w:rPr>
        <w:t xml:space="preserve"> доказательства получены с соблюдением требований закона, не противоречивы, согласованны. Их объем достаточен</w:t>
      </w:r>
      <w:r w:rsidRPr="00270156">
        <w:rPr>
          <w:sz w:val="26"/>
          <w:szCs w:val="26"/>
        </w:rPr>
        <w:t xml:space="preserve"> для разрешения дела. </w:t>
      </w:r>
    </w:p>
    <w:p w:rsidR="00020891" w:rsidRPr="00270156" w:rsidP="00020891">
      <w:pPr>
        <w:ind w:firstLine="709"/>
        <w:contextualSpacing/>
        <w:jc w:val="both"/>
        <w:rPr>
          <w:sz w:val="26"/>
          <w:szCs w:val="26"/>
        </w:rPr>
      </w:pPr>
      <w:r w:rsidRPr="00270156">
        <w:rPr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20891" w:rsidRPr="00270156" w:rsidP="00020891">
      <w:pPr>
        <w:ind w:firstLine="709"/>
        <w:contextualSpacing/>
        <w:jc w:val="both"/>
        <w:rPr>
          <w:sz w:val="26"/>
          <w:szCs w:val="26"/>
        </w:rPr>
      </w:pPr>
      <w:r w:rsidRPr="00270156">
        <w:rPr>
          <w:sz w:val="26"/>
          <w:szCs w:val="26"/>
        </w:rPr>
        <w:t xml:space="preserve">Действия </w:t>
      </w:r>
      <w:r w:rsidRPr="00270156" w:rsidR="00270156">
        <w:rPr>
          <w:sz w:val="26"/>
          <w:szCs w:val="26"/>
        </w:rPr>
        <w:t>Нагорного С.А.</w:t>
      </w:r>
      <w:r w:rsidRPr="00270156">
        <w:rPr>
          <w:sz w:val="26"/>
          <w:szCs w:val="26"/>
        </w:rPr>
        <w:t xml:space="preserve"> правильно квалифицированы по ст. 19.6 КоАП РФ.</w:t>
      </w:r>
    </w:p>
    <w:p w:rsidR="00020891" w:rsidRPr="00270156" w:rsidP="00020891">
      <w:pPr>
        <w:ind w:firstLine="709"/>
        <w:contextualSpacing/>
        <w:jc w:val="both"/>
        <w:rPr>
          <w:sz w:val="26"/>
          <w:szCs w:val="26"/>
        </w:rPr>
      </w:pPr>
      <w:r w:rsidRPr="00270156">
        <w:rPr>
          <w:sz w:val="26"/>
          <w:szCs w:val="26"/>
        </w:rPr>
        <w:t>Обстоятельств, исключающих производство по делу не установлено.</w:t>
      </w:r>
    </w:p>
    <w:p w:rsidR="00020891" w:rsidRPr="006E2EFB" w:rsidP="00020891">
      <w:pPr>
        <w:ind w:firstLine="709"/>
        <w:contextualSpacing/>
        <w:jc w:val="both"/>
        <w:rPr>
          <w:sz w:val="26"/>
          <w:szCs w:val="26"/>
        </w:rPr>
      </w:pPr>
      <w:r w:rsidRPr="00270156">
        <w:rPr>
          <w:sz w:val="26"/>
          <w:szCs w:val="26"/>
        </w:rPr>
        <w:t>Обстоятельств, смягчающих административную</w:t>
      </w:r>
      <w:r w:rsidRPr="006E2EFB">
        <w:rPr>
          <w:sz w:val="26"/>
          <w:szCs w:val="26"/>
        </w:rPr>
        <w:t xml:space="preserve"> ответственность </w:t>
      </w:r>
      <w:r w:rsidR="00270156">
        <w:rPr>
          <w:sz w:val="26"/>
          <w:szCs w:val="26"/>
        </w:rPr>
        <w:t>Нагорного С.А.</w:t>
      </w:r>
      <w:r w:rsidRPr="006E2EFB">
        <w:rPr>
          <w:sz w:val="26"/>
          <w:szCs w:val="26"/>
        </w:rPr>
        <w:t>, предусмотренных ст. 4.2 КоАП РФ, мировым судье</w:t>
      </w:r>
      <w:r w:rsidRPr="006E2EFB">
        <w:rPr>
          <w:sz w:val="26"/>
          <w:szCs w:val="26"/>
        </w:rPr>
        <w:t>й не установлено.</w:t>
      </w:r>
    </w:p>
    <w:p w:rsidR="00020891" w:rsidRPr="00270156" w:rsidP="00020891">
      <w:pPr>
        <w:ind w:firstLine="709"/>
        <w:contextualSpacing/>
        <w:jc w:val="both"/>
        <w:rPr>
          <w:sz w:val="26"/>
          <w:szCs w:val="26"/>
        </w:rPr>
      </w:pPr>
      <w:r w:rsidRPr="006E2EFB">
        <w:rPr>
          <w:sz w:val="26"/>
          <w:szCs w:val="26"/>
        </w:rPr>
        <w:t xml:space="preserve">Обстоятельств отягчающих административную ответственность, </w:t>
      </w:r>
      <w:r w:rsidRPr="00270156">
        <w:rPr>
          <w:sz w:val="26"/>
          <w:szCs w:val="26"/>
        </w:rPr>
        <w:t>предусмотренных ст. 4.3 КоАП РФ, мировым судьей не установлено.</w:t>
      </w:r>
    </w:p>
    <w:p w:rsidR="00020891" w:rsidRPr="00270156" w:rsidP="00020891">
      <w:pPr>
        <w:ind w:firstLine="709"/>
        <w:contextualSpacing/>
        <w:jc w:val="both"/>
        <w:rPr>
          <w:sz w:val="26"/>
          <w:szCs w:val="26"/>
        </w:rPr>
      </w:pPr>
      <w:r w:rsidRPr="00270156">
        <w:rPr>
          <w:sz w:val="26"/>
          <w:szCs w:val="26"/>
        </w:rPr>
        <w:t xml:space="preserve">При назначении </w:t>
      </w:r>
      <w:r w:rsidRPr="00270156" w:rsidR="00270156">
        <w:rPr>
          <w:sz w:val="26"/>
          <w:szCs w:val="26"/>
        </w:rPr>
        <w:t>Нагорному С.А.</w:t>
      </w:r>
      <w:r w:rsidRPr="00270156">
        <w:rPr>
          <w:sz w:val="26"/>
          <w:szCs w:val="26"/>
        </w:rPr>
        <w:t xml:space="preserve"> административного наказания, мировой судья учитывает характер и обстоятельства соверш</w:t>
      </w:r>
      <w:r w:rsidRPr="00270156">
        <w:rPr>
          <w:sz w:val="26"/>
          <w:szCs w:val="26"/>
        </w:rPr>
        <w:t>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в этой связи для достижения целей наказания будет достаточным применение наиболее мягкого из числа предусмо</w:t>
      </w:r>
      <w:r w:rsidRPr="00270156">
        <w:rPr>
          <w:sz w:val="26"/>
          <w:szCs w:val="26"/>
        </w:rPr>
        <w:t>тренных санкцией ст. 19.6 КоАП РФ видов наказаний.</w:t>
      </w:r>
    </w:p>
    <w:p w:rsidR="00582568" w:rsidRPr="00270156" w:rsidP="0058256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270156">
        <w:rPr>
          <w:sz w:val="26"/>
          <w:szCs w:val="26"/>
        </w:rPr>
        <w:t>Учитывая изложенное и руководствуясь ст.ст. 23.1, 29.9 – 29.11 КоАП РФ, мировой судья</w:t>
      </w:r>
    </w:p>
    <w:p w:rsidR="00240C2D" w:rsidRPr="00270156" w:rsidP="00240C2D">
      <w:pPr>
        <w:tabs>
          <w:tab w:val="num" w:pos="0"/>
        </w:tabs>
        <w:spacing w:before="120" w:after="120"/>
        <w:ind w:firstLine="709"/>
        <w:contextualSpacing/>
        <w:jc w:val="center"/>
        <w:rPr>
          <w:spacing w:val="40"/>
          <w:sz w:val="26"/>
          <w:szCs w:val="26"/>
        </w:rPr>
      </w:pPr>
    </w:p>
    <w:p w:rsidR="003A0F7D" w:rsidRPr="00DD6F5B" w:rsidP="00240C2D">
      <w:pPr>
        <w:tabs>
          <w:tab w:val="num" w:pos="0"/>
        </w:tabs>
        <w:spacing w:before="120" w:after="120"/>
        <w:ind w:firstLine="709"/>
        <w:contextualSpacing/>
        <w:jc w:val="center"/>
        <w:rPr>
          <w:sz w:val="26"/>
          <w:szCs w:val="26"/>
        </w:rPr>
      </w:pPr>
      <w:r w:rsidRPr="00DD6F5B">
        <w:rPr>
          <w:spacing w:val="40"/>
          <w:sz w:val="26"/>
          <w:szCs w:val="26"/>
        </w:rPr>
        <w:t>постановил</w:t>
      </w:r>
      <w:r w:rsidRPr="00DD6F5B">
        <w:rPr>
          <w:sz w:val="26"/>
          <w:szCs w:val="26"/>
        </w:rPr>
        <w:t>:</w:t>
      </w:r>
    </w:p>
    <w:p w:rsidR="00020891" w:rsidRPr="00DD6F5B" w:rsidP="00240C2D">
      <w:pPr>
        <w:autoSpaceDE w:val="0"/>
        <w:autoSpaceDN w:val="0"/>
        <w:adjustRightInd w:val="0"/>
        <w:ind w:right="282"/>
        <w:contextualSpacing/>
        <w:jc w:val="both"/>
        <w:rPr>
          <w:sz w:val="26"/>
          <w:szCs w:val="26"/>
        </w:rPr>
      </w:pPr>
    </w:p>
    <w:p w:rsidR="00582568" w:rsidRPr="00270156" w:rsidP="0058256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D6F5B">
        <w:rPr>
          <w:sz w:val="26"/>
          <w:szCs w:val="26"/>
        </w:rPr>
        <w:t>признать должностное лицо –</w:t>
      </w:r>
      <w:r w:rsidRPr="00DD6F5B" w:rsidR="002E1FC4">
        <w:rPr>
          <w:sz w:val="26"/>
          <w:szCs w:val="26"/>
        </w:rPr>
        <w:t xml:space="preserve"> </w:t>
      </w:r>
      <w:r w:rsidRPr="00DD6F5B" w:rsidR="00D560D4">
        <w:rPr>
          <w:sz w:val="26"/>
          <w:szCs w:val="26"/>
        </w:rPr>
        <w:t>директора общества с ограниченной ответственностью «</w:t>
      </w:r>
      <w:r w:rsidRPr="00DD6F5B" w:rsidR="00250E48">
        <w:rPr>
          <w:sz w:val="26"/>
          <w:szCs w:val="26"/>
        </w:rPr>
        <w:t>СПП ЗВЕЗДА</w:t>
      </w:r>
      <w:r w:rsidRPr="00DD6F5B" w:rsidR="00D560D4">
        <w:rPr>
          <w:sz w:val="26"/>
          <w:szCs w:val="26"/>
        </w:rPr>
        <w:t xml:space="preserve">» </w:t>
      </w:r>
      <w:r w:rsidRPr="00DD6F5B" w:rsidR="00270156">
        <w:rPr>
          <w:spacing w:val="-4"/>
          <w:sz w:val="26"/>
          <w:szCs w:val="26"/>
        </w:rPr>
        <w:t>Нагорнова Сергея Анатольевича</w:t>
      </w:r>
      <w:r w:rsidRPr="00DD6F5B" w:rsidR="00D560D4">
        <w:rPr>
          <w:sz w:val="26"/>
          <w:szCs w:val="26"/>
        </w:rPr>
        <w:t xml:space="preserve"> </w:t>
      </w:r>
      <w:r w:rsidRPr="00DD6F5B">
        <w:rPr>
          <w:sz w:val="26"/>
          <w:szCs w:val="26"/>
        </w:rPr>
        <w:t>виновным в совершении правонарушения</w:t>
      </w:r>
      <w:r w:rsidRPr="00270156">
        <w:rPr>
          <w:sz w:val="26"/>
          <w:szCs w:val="26"/>
        </w:rPr>
        <w:t>, предусмотренного ст. 19.6 Кодекса Российской Федерации об административных правонарушениях и назначить ему наказание в виде административного штрафа в размере 4 000 (четыре тысячи) рублей.</w:t>
      </w:r>
    </w:p>
    <w:p w:rsidR="00582568" w:rsidRPr="006E2EFB" w:rsidP="00582568">
      <w:pPr>
        <w:ind w:firstLine="709"/>
        <w:contextualSpacing/>
        <w:jc w:val="both"/>
        <w:rPr>
          <w:sz w:val="26"/>
          <w:szCs w:val="26"/>
        </w:rPr>
      </w:pPr>
      <w:r w:rsidRPr="00270156">
        <w:rPr>
          <w:sz w:val="26"/>
          <w:szCs w:val="26"/>
        </w:rPr>
        <w:t>Админист</w:t>
      </w:r>
      <w:r w:rsidRPr="00270156">
        <w:rPr>
          <w:sz w:val="26"/>
          <w:szCs w:val="26"/>
        </w:rPr>
        <w:t>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</w:t>
      </w:r>
      <w:r w:rsidRPr="006E2EFB">
        <w:rPr>
          <w:sz w:val="26"/>
          <w:szCs w:val="26"/>
        </w:rPr>
        <w:t xml:space="preserve">), </w:t>
      </w:r>
      <w:r w:rsidRPr="006E2EFB">
        <w:rPr>
          <w:sz w:val="26"/>
          <w:szCs w:val="26"/>
        </w:rPr>
        <w:t>наименование банка: РКЦ Ханты-Мансийск//УФК по Ха</w:t>
      </w:r>
      <w:r w:rsidRPr="006E2EFB">
        <w:rPr>
          <w:sz w:val="26"/>
          <w:szCs w:val="26"/>
        </w:rPr>
        <w:t xml:space="preserve">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 w:rsidRPr="006E2EFB" w:rsidR="006E2EFB">
        <w:rPr>
          <w:sz w:val="26"/>
          <w:szCs w:val="26"/>
        </w:rPr>
        <w:t>0412365400805007872419143</w:t>
      </w:r>
      <w:r w:rsidRPr="006E2EFB">
        <w:rPr>
          <w:sz w:val="26"/>
          <w:szCs w:val="26"/>
        </w:rPr>
        <w:t>.</w:t>
      </w:r>
    </w:p>
    <w:p w:rsidR="00582568" w:rsidRPr="006E2EFB" w:rsidP="0058256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6E2EFB">
        <w:rPr>
          <w:sz w:val="26"/>
          <w:szCs w:val="26"/>
        </w:rPr>
        <w:t>Разъяснить привлекаемому лицу,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</w:t>
      </w:r>
      <w:r w:rsidRPr="006E2EFB">
        <w:rPr>
          <w:sz w:val="26"/>
          <w:szCs w:val="26"/>
        </w:rPr>
        <w:t xml:space="preserve">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582568" w:rsidRPr="006E2EFB" w:rsidP="0058256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6E2EFB">
        <w:rPr>
          <w:sz w:val="26"/>
          <w:szCs w:val="26"/>
        </w:rPr>
        <w:t>В соответствии со статьей 31.5 КоАП РФ при наличии обстоятельств, вследствие которых испол</w:t>
      </w:r>
      <w:r w:rsidRPr="006E2EFB">
        <w:rPr>
          <w:sz w:val="26"/>
          <w:szCs w:val="26"/>
        </w:rPr>
        <w:t>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</w:t>
      </w:r>
      <w:r w:rsidRPr="006E2EFB">
        <w:rPr>
          <w:sz w:val="26"/>
          <w:szCs w:val="26"/>
        </w:rPr>
        <w:t>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82568" w:rsidRPr="006E2EFB" w:rsidP="0058256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6E2EFB">
        <w:rPr>
          <w:sz w:val="26"/>
          <w:szCs w:val="26"/>
        </w:rPr>
        <w:t>В случае неуплаты штрафа в шестидесятидневный срок со дня вступления постановления в за</w:t>
      </w:r>
      <w:r w:rsidRPr="006E2EFB">
        <w:rPr>
          <w:sz w:val="26"/>
          <w:szCs w:val="26"/>
        </w:rPr>
        <w:t>конную силу, либо в течение месяца с момента отсрочки или в течении трех месяцев с момента рассрочки, штраф подлежит принудительному взысканию через службу судебных приставов (ч. 1 ст. 20.25 КоАП РФ).</w:t>
      </w:r>
    </w:p>
    <w:p w:rsidR="00582568" w:rsidRPr="006E2EFB" w:rsidP="00582568">
      <w:pPr>
        <w:ind w:firstLine="709"/>
        <w:contextualSpacing/>
        <w:jc w:val="both"/>
        <w:rPr>
          <w:sz w:val="26"/>
          <w:szCs w:val="26"/>
        </w:rPr>
      </w:pPr>
      <w:r w:rsidRPr="006E2EFB">
        <w:rPr>
          <w:sz w:val="26"/>
          <w:szCs w:val="26"/>
        </w:rPr>
        <w:t>Квитанцию об оплате штрафа в шестидесятидневный срок со</w:t>
      </w:r>
      <w:r w:rsidRPr="006E2EFB">
        <w:rPr>
          <w:sz w:val="26"/>
          <w:szCs w:val="26"/>
        </w:rPr>
        <w:t xml:space="preserve"> дня вступления постановления в законную силу необходимо предоставить мировому </w:t>
      </w:r>
      <w:r w:rsidRPr="006E2EFB" w:rsidR="004A001A">
        <w:rPr>
          <w:sz w:val="26"/>
          <w:szCs w:val="26"/>
        </w:rPr>
        <w:t>судье судебного участка №6</w:t>
      </w:r>
      <w:r w:rsidRPr="006E2EFB">
        <w:rPr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г.Ханты-Мансийск, </w:t>
      </w:r>
      <w:r w:rsidRPr="006E2EFB">
        <w:rPr>
          <w:sz w:val="26"/>
          <w:szCs w:val="26"/>
        </w:rPr>
        <w:t>ул.Ленина, д.87</w:t>
      </w:r>
      <w:r w:rsidRPr="006E2EFB" w:rsidR="00D560D4">
        <w:rPr>
          <w:sz w:val="26"/>
          <w:szCs w:val="26"/>
        </w:rPr>
        <w:t>/1</w:t>
      </w:r>
      <w:r w:rsidRPr="006E2EFB">
        <w:rPr>
          <w:sz w:val="26"/>
          <w:szCs w:val="26"/>
        </w:rPr>
        <w:t>, каб.</w:t>
      </w:r>
      <w:r w:rsidRPr="006E2EFB" w:rsidR="00D61387">
        <w:rPr>
          <w:sz w:val="26"/>
          <w:szCs w:val="26"/>
        </w:rPr>
        <w:t>115</w:t>
      </w:r>
      <w:r w:rsidRPr="006E2EFB">
        <w:rPr>
          <w:sz w:val="26"/>
          <w:szCs w:val="26"/>
        </w:rPr>
        <w:t>.</w:t>
      </w:r>
    </w:p>
    <w:p w:rsidR="00582568" w:rsidRPr="006E2EFB" w:rsidP="00582568">
      <w:pPr>
        <w:ind w:firstLine="709"/>
        <w:contextualSpacing/>
        <w:jc w:val="both"/>
        <w:rPr>
          <w:sz w:val="26"/>
          <w:szCs w:val="26"/>
        </w:rPr>
      </w:pPr>
      <w:r w:rsidRPr="006E2EFB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582568" w:rsidRPr="006E2EFB" w:rsidP="00582568">
      <w:pPr>
        <w:ind w:firstLine="709"/>
        <w:contextualSpacing/>
        <w:jc w:val="both"/>
        <w:rPr>
          <w:sz w:val="26"/>
          <w:szCs w:val="26"/>
        </w:rPr>
      </w:pPr>
    </w:p>
    <w:p w:rsidR="00582568" w:rsidRPr="006E2EFB" w:rsidP="00582568">
      <w:pPr>
        <w:contextualSpacing/>
        <w:jc w:val="both"/>
        <w:rPr>
          <w:sz w:val="26"/>
          <w:szCs w:val="26"/>
        </w:rPr>
      </w:pPr>
      <w:r w:rsidRPr="006E2EFB">
        <w:rPr>
          <w:sz w:val="26"/>
          <w:szCs w:val="26"/>
        </w:rPr>
        <w:t>Мировой судья</w:t>
      </w:r>
      <w:r w:rsidRPr="006E2EFB">
        <w:rPr>
          <w:sz w:val="26"/>
          <w:szCs w:val="26"/>
        </w:rPr>
        <w:tab/>
      </w:r>
      <w:r w:rsidRPr="006E2EFB">
        <w:rPr>
          <w:sz w:val="26"/>
          <w:szCs w:val="26"/>
        </w:rPr>
        <w:tab/>
        <w:t xml:space="preserve">      </w:t>
      </w:r>
      <w:r w:rsidRPr="006E2EFB">
        <w:rPr>
          <w:sz w:val="26"/>
          <w:szCs w:val="26"/>
        </w:rPr>
        <w:tab/>
      </w:r>
      <w:r w:rsidRPr="006E2EFB">
        <w:rPr>
          <w:sz w:val="26"/>
          <w:szCs w:val="26"/>
        </w:rPr>
        <w:tab/>
        <w:t xml:space="preserve">  /подпись/</w:t>
      </w:r>
      <w:r w:rsidRPr="006E2EFB">
        <w:rPr>
          <w:sz w:val="26"/>
          <w:szCs w:val="26"/>
        </w:rPr>
        <w:tab/>
      </w:r>
      <w:r w:rsidRPr="006E2EFB">
        <w:rPr>
          <w:sz w:val="26"/>
          <w:szCs w:val="26"/>
        </w:rPr>
        <w:tab/>
      </w:r>
      <w:r w:rsidRPr="006E2EFB">
        <w:rPr>
          <w:sz w:val="26"/>
          <w:szCs w:val="26"/>
        </w:rPr>
        <w:t xml:space="preserve">                                  Н.Н. Жиляк</w:t>
      </w:r>
    </w:p>
    <w:p w:rsidR="00582568" w:rsidRPr="006E2EFB" w:rsidP="00582568">
      <w:pPr>
        <w:contextualSpacing/>
        <w:jc w:val="both"/>
        <w:rPr>
          <w:sz w:val="26"/>
          <w:szCs w:val="26"/>
        </w:rPr>
      </w:pPr>
      <w:r w:rsidRPr="006E2EFB">
        <w:rPr>
          <w:sz w:val="26"/>
          <w:szCs w:val="26"/>
        </w:rPr>
        <w:t>Копия верна</w:t>
      </w:r>
    </w:p>
    <w:p w:rsidR="00582568" w:rsidRPr="00582568" w:rsidP="00582568">
      <w:pPr>
        <w:contextualSpacing/>
        <w:jc w:val="both"/>
        <w:rPr>
          <w:sz w:val="26"/>
          <w:szCs w:val="26"/>
        </w:rPr>
      </w:pPr>
      <w:r w:rsidRPr="006E2EFB">
        <w:rPr>
          <w:sz w:val="26"/>
          <w:szCs w:val="26"/>
        </w:rPr>
        <w:t>Мировой судья</w:t>
      </w:r>
      <w:r w:rsidRPr="006E2EFB">
        <w:rPr>
          <w:sz w:val="26"/>
          <w:szCs w:val="26"/>
        </w:rPr>
        <w:tab/>
      </w:r>
      <w:r w:rsidRPr="006E2EFB">
        <w:rPr>
          <w:sz w:val="26"/>
          <w:szCs w:val="26"/>
        </w:rPr>
        <w:tab/>
      </w:r>
      <w:r w:rsidRPr="006E2EFB">
        <w:rPr>
          <w:sz w:val="26"/>
          <w:szCs w:val="26"/>
        </w:rPr>
        <w:tab/>
      </w:r>
      <w:r w:rsidRPr="006E2EFB">
        <w:rPr>
          <w:sz w:val="26"/>
          <w:szCs w:val="26"/>
        </w:rPr>
        <w:tab/>
      </w:r>
      <w:r w:rsidRPr="006E2EFB">
        <w:rPr>
          <w:sz w:val="26"/>
          <w:szCs w:val="26"/>
        </w:rPr>
        <w:tab/>
      </w:r>
      <w:r w:rsidRPr="006E2EFB">
        <w:rPr>
          <w:sz w:val="26"/>
          <w:szCs w:val="26"/>
        </w:rPr>
        <w:tab/>
      </w:r>
      <w:r w:rsidRPr="006E2EFB">
        <w:rPr>
          <w:sz w:val="26"/>
          <w:szCs w:val="26"/>
        </w:rPr>
        <w:tab/>
      </w:r>
      <w:r w:rsidRPr="006E2EFB">
        <w:rPr>
          <w:sz w:val="26"/>
          <w:szCs w:val="26"/>
        </w:rPr>
        <w:tab/>
        <w:t xml:space="preserve">                       Н.Н. Жиляк</w:t>
      </w:r>
    </w:p>
    <w:p w:rsidR="00020891" w:rsidRPr="00582568" w:rsidP="00240C2D">
      <w:pPr>
        <w:autoSpaceDE w:val="0"/>
        <w:autoSpaceDN w:val="0"/>
        <w:adjustRightInd w:val="0"/>
        <w:ind w:right="282"/>
        <w:contextualSpacing/>
        <w:jc w:val="both"/>
        <w:rPr>
          <w:sz w:val="26"/>
          <w:szCs w:val="26"/>
        </w:rPr>
      </w:pPr>
    </w:p>
    <w:sectPr w:rsidSect="00240C2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34" w:right="851" w:bottom="709" w:left="1134" w:header="284" w:footer="1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23" w:rsidP="00412F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C0F23" w:rsidP="00545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23" w:rsidP="00B95698">
    <w:pPr>
      <w:pStyle w:val="Footer"/>
      <w:framePr w:h="253" w:hRule="exact" w:wrap="around" w:vAnchor="text" w:hAnchor="margin" w:xAlign="right" w:y="732"/>
      <w:rPr>
        <w:rStyle w:val="PageNumber"/>
      </w:rPr>
    </w:pPr>
  </w:p>
  <w:p w:rsidR="00EC0F23" w:rsidP="0054591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23" w:rsidP="001620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C0F23" w:rsidP="001620D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23" w:rsidP="00E13D57">
    <w:pPr>
      <w:pStyle w:val="Header"/>
      <w:framePr w:wrap="around" w:vAnchor="text" w:hAnchor="page" w:x="5995" w:y="31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8EA">
      <w:rPr>
        <w:rStyle w:val="PageNumber"/>
        <w:noProof/>
      </w:rPr>
      <w:t>3</w:t>
    </w:r>
    <w:r>
      <w:rPr>
        <w:rStyle w:val="PageNumber"/>
      </w:rPr>
      <w:fldChar w:fldCharType="end"/>
    </w:r>
  </w:p>
  <w:p w:rsidR="00EC0F23" w:rsidP="001620D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23" w:rsidRPr="00240C2D" w:rsidP="007E123B">
    <w:pPr>
      <w:jc w:val="right"/>
      <w:rPr>
        <w:sz w:val="22"/>
        <w:szCs w:val="22"/>
      </w:rPr>
    </w:pPr>
  </w:p>
  <w:p w:rsidR="00EC0F23" w:rsidRPr="00240C2D" w:rsidP="001D021F">
    <w:pPr>
      <w:jc w:val="right"/>
      <w:rPr>
        <w:sz w:val="22"/>
        <w:szCs w:val="22"/>
      </w:rPr>
    </w:pPr>
    <w:r w:rsidRPr="00240C2D">
      <w:rPr>
        <w:sz w:val="22"/>
        <w:szCs w:val="22"/>
      </w:rPr>
      <w:t xml:space="preserve">Дело № </w:t>
    </w:r>
    <w:r w:rsidRPr="00192750" w:rsidR="00192750">
      <w:rPr>
        <w:sz w:val="22"/>
        <w:szCs w:val="22"/>
      </w:rPr>
      <w:t>05-</w:t>
    </w:r>
    <w:r w:rsidR="006E2EFB">
      <w:rPr>
        <w:sz w:val="22"/>
        <w:szCs w:val="22"/>
      </w:rPr>
      <w:t>787</w:t>
    </w:r>
    <w:r w:rsidRPr="00192750" w:rsidR="00192750">
      <w:rPr>
        <w:sz w:val="22"/>
        <w:szCs w:val="22"/>
      </w:rPr>
      <w:t>/280</w:t>
    </w:r>
    <w:r w:rsidR="00D61387">
      <w:rPr>
        <w:sz w:val="22"/>
        <w:szCs w:val="22"/>
      </w:rPr>
      <w:t>6</w:t>
    </w:r>
    <w:r w:rsidRPr="00192750" w:rsidR="00192750">
      <w:rPr>
        <w:sz w:val="22"/>
        <w:szCs w:val="22"/>
      </w:rPr>
      <w:t>/202</w:t>
    </w:r>
    <w:r w:rsidR="00D46308">
      <w:rPr>
        <w:sz w:val="22"/>
        <w:szCs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E7"/>
    <w:rsid w:val="00000A06"/>
    <w:rsid w:val="00005EFA"/>
    <w:rsid w:val="00006CB6"/>
    <w:rsid w:val="00011557"/>
    <w:rsid w:val="00016A8C"/>
    <w:rsid w:val="00020891"/>
    <w:rsid w:val="00026FD6"/>
    <w:rsid w:val="00030018"/>
    <w:rsid w:val="00032C2B"/>
    <w:rsid w:val="000377D8"/>
    <w:rsid w:val="00041CF5"/>
    <w:rsid w:val="00041FB9"/>
    <w:rsid w:val="00042659"/>
    <w:rsid w:val="00044BB5"/>
    <w:rsid w:val="00064F72"/>
    <w:rsid w:val="00074E29"/>
    <w:rsid w:val="000767B4"/>
    <w:rsid w:val="00082351"/>
    <w:rsid w:val="000866D1"/>
    <w:rsid w:val="00086B9A"/>
    <w:rsid w:val="00097972"/>
    <w:rsid w:val="000A310D"/>
    <w:rsid w:val="000A42A3"/>
    <w:rsid w:val="000A52F0"/>
    <w:rsid w:val="000B0ED6"/>
    <w:rsid w:val="000B38DA"/>
    <w:rsid w:val="000B45CA"/>
    <w:rsid w:val="000C49F5"/>
    <w:rsid w:val="000C62CD"/>
    <w:rsid w:val="000C68A6"/>
    <w:rsid w:val="000D2681"/>
    <w:rsid w:val="000D3561"/>
    <w:rsid w:val="000D44EC"/>
    <w:rsid w:val="000D5286"/>
    <w:rsid w:val="000E543D"/>
    <w:rsid w:val="000E5679"/>
    <w:rsid w:val="000E7C79"/>
    <w:rsid w:val="000F035F"/>
    <w:rsid w:val="000F6EF8"/>
    <w:rsid w:val="000F7AB9"/>
    <w:rsid w:val="00100DC7"/>
    <w:rsid w:val="00105E0F"/>
    <w:rsid w:val="00107A80"/>
    <w:rsid w:val="00111245"/>
    <w:rsid w:val="001142B0"/>
    <w:rsid w:val="00114306"/>
    <w:rsid w:val="001266FA"/>
    <w:rsid w:val="00127A0D"/>
    <w:rsid w:val="00133719"/>
    <w:rsid w:val="001349B0"/>
    <w:rsid w:val="00147607"/>
    <w:rsid w:val="00151FA7"/>
    <w:rsid w:val="00153C34"/>
    <w:rsid w:val="001620D4"/>
    <w:rsid w:val="00162762"/>
    <w:rsid w:val="0017468D"/>
    <w:rsid w:val="00174F20"/>
    <w:rsid w:val="001771BE"/>
    <w:rsid w:val="00183355"/>
    <w:rsid w:val="00187EDC"/>
    <w:rsid w:val="00192750"/>
    <w:rsid w:val="00192AB8"/>
    <w:rsid w:val="00193146"/>
    <w:rsid w:val="00194D6F"/>
    <w:rsid w:val="00194EAD"/>
    <w:rsid w:val="001971C7"/>
    <w:rsid w:val="0019731C"/>
    <w:rsid w:val="001A2325"/>
    <w:rsid w:val="001A32A1"/>
    <w:rsid w:val="001A3447"/>
    <w:rsid w:val="001B0D3D"/>
    <w:rsid w:val="001B2FFC"/>
    <w:rsid w:val="001B5C98"/>
    <w:rsid w:val="001C24ED"/>
    <w:rsid w:val="001C2D35"/>
    <w:rsid w:val="001C49C7"/>
    <w:rsid w:val="001C6643"/>
    <w:rsid w:val="001D021F"/>
    <w:rsid w:val="001D0C54"/>
    <w:rsid w:val="001D3076"/>
    <w:rsid w:val="001D338E"/>
    <w:rsid w:val="001D4DD3"/>
    <w:rsid w:val="001D5D49"/>
    <w:rsid w:val="001D6708"/>
    <w:rsid w:val="001D79D4"/>
    <w:rsid w:val="001D7D69"/>
    <w:rsid w:val="001E1850"/>
    <w:rsid w:val="001E1AEE"/>
    <w:rsid w:val="001E5F49"/>
    <w:rsid w:val="002028E2"/>
    <w:rsid w:val="00204F07"/>
    <w:rsid w:val="00205876"/>
    <w:rsid w:val="00206518"/>
    <w:rsid w:val="00207FEB"/>
    <w:rsid w:val="00211C20"/>
    <w:rsid w:val="002127E8"/>
    <w:rsid w:val="00221CAB"/>
    <w:rsid w:val="002307D9"/>
    <w:rsid w:val="00231489"/>
    <w:rsid w:val="00231B77"/>
    <w:rsid w:val="0023368E"/>
    <w:rsid w:val="00240C2D"/>
    <w:rsid w:val="00240E77"/>
    <w:rsid w:val="00250E48"/>
    <w:rsid w:val="00252259"/>
    <w:rsid w:val="00261BA7"/>
    <w:rsid w:val="0026762A"/>
    <w:rsid w:val="00267853"/>
    <w:rsid w:val="00270156"/>
    <w:rsid w:val="0027048E"/>
    <w:rsid w:val="00271774"/>
    <w:rsid w:val="00275A84"/>
    <w:rsid w:val="00292FF1"/>
    <w:rsid w:val="002935BC"/>
    <w:rsid w:val="00293EDE"/>
    <w:rsid w:val="00295B23"/>
    <w:rsid w:val="002A135C"/>
    <w:rsid w:val="002A4819"/>
    <w:rsid w:val="002B04A7"/>
    <w:rsid w:val="002B2414"/>
    <w:rsid w:val="002B32A8"/>
    <w:rsid w:val="002B6D88"/>
    <w:rsid w:val="002C0031"/>
    <w:rsid w:val="002C38EA"/>
    <w:rsid w:val="002D20E2"/>
    <w:rsid w:val="002D3CFE"/>
    <w:rsid w:val="002E0680"/>
    <w:rsid w:val="002E154C"/>
    <w:rsid w:val="002E1774"/>
    <w:rsid w:val="002E1FC4"/>
    <w:rsid w:val="002E1FD0"/>
    <w:rsid w:val="002E66E9"/>
    <w:rsid w:val="002F65FA"/>
    <w:rsid w:val="00300539"/>
    <w:rsid w:val="00301A54"/>
    <w:rsid w:val="00304861"/>
    <w:rsid w:val="00305277"/>
    <w:rsid w:val="003175EE"/>
    <w:rsid w:val="00317E4B"/>
    <w:rsid w:val="003266F0"/>
    <w:rsid w:val="00340B72"/>
    <w:rsid w:val="00343156"/>
    <w:rsid w:val="0034364B"/>
    <w:rsid w:val="00344864"/>
    <w:rsid w:val="00344D3E"/>
    <w:rsid w:val="0034645D"/>
    <w:rsid w:val="00351A13"/>
    <w:rsid w:val="00351E26"/>
    <w:rsid w:val="00364ABF"/>
    <w:rsid w:val="00371888"/>
    <w:rsid w:val="00374118"/>
    <w:rsid w:val="003748C4"/>
    <w:rsid w:val="00382197"/>
    <w:rsid w:val="00386F40"/>
    <w:rsid w:val="00387587"/>
    <w:rsid w:val="00392B1D"/>
    <w:rsid w:val="00392EF4"/>
    <w:rsid w:val="003A0F7D"/>
    <w:rsid w:val="003A7798"/>
    <w:rsid w:val="003B0040"/>
    <w:rsid w:val="003B2969"/>
    <w:rsid w:val="003B3E43"/>
    <w:rsid w:val="003B6C3F"/>
    <w:rsid w:val="003C1DAB"/>
    <w:rsid w:val="003C2168"/>
    <w:rsid w:val="003C56EC"/>
    <w:rsid w:val="003C5939"/>
    <w:rsid w:val="003D5C99"/>
    <w:rsid w:val="003E10FF"/>
    <w:rsid w:val="003E2A2E"/>
    <w:rsid w:val="003E62ED"/>
    <w:rsid w:val="003E7599"/>
    <w:rsid w:val="003E7CFB"/>
    <w:rsid w:val="003E7D4D"/>
    <w:rsid w:val="003F4089"/>
    <w:rsid w:val="003F59B2"/>
    <w:rsid w:val="004045BF"/>
    <w:rsid w:val="00405890"/>
    <w:rsid w:val="00412FED"/>
    <w:rsid w:val="004239F5"/>
    <w:rsid w:val="00424778"/>
    <w:rsid w:val="00424AA9"/>
    <w:rsid w:val="00426B7C"/>
    <w:rsid w:val="00427926"/>
    <w:rsid w:val="0043225D"/>
    <w:rsid w:val="004370A8"/>
    <w:rsid w:val="00441865"/>
    <w:rsid w:val="004425A8"/>
    <w:rsid w:val="0044343D"/>
    <w:rsid w:val="004438C8"/>
    <w:rsid w:val="00446D34"/>
    <w:rsid w:val="0045317C"/>
    <w:rsid w:val="00455349"/>
    <w:rsid w:val="00455FB9"/>
    <w:rsid w:val="00466819"/>
    <w:rsid w:val="0047026F"/>
    <w:rsid w:val="004816DF"/>
    <w:rsid w:val="00493C1B"/>
    <w:rsid w:val="00496AE2"/>
    <w:rsid w:val="004A001A"/>
    <w:rsid w:val="004A0B00"/>
    <w:rsid w:val="004A640F"/>
    <w:rsid w:val="004A6D94"/>
    <w:rsid w:val="004A7D62"/>
    <w:rsid w:val="004A7DD9"/>
    <w:rsid w:val="004B1E76"/>
    <w:rsid w:val="004C0AAC"/>
    <w:rsid w:val="004C3B56"/>
    <w:rsid w:val="004C45BF"/>
    <w:rsid w:val="004D0170"/>
    <w:rsid w:val="004D0277"/>
    <w:rsid w:val="004D0D9A"/>
    <w:rsid w:val="004D12C0"/>
    <w:rsid w:val="004D4E27"/>
    <w:rsid w:val="004E1D89"/>
    <w:rsid w:val="004F0047"/>
    <w:rsid w:val="004F1672"/>
    <w:rsid w:val="004F407D"/>
    <w:rsid w:val="004F4890"/>
    <w:rsid w:val="004F572F"/>
    <w:rsid w:val="00503F36"/>
    <w:rsid w:val="00511713"/>
    <w:rsid w:val="0051602D"/>
    <w:rsid w:val="00521057"/>
    <w:rsid w:val="005243F6"/>
    <w:rsid w:val="00532618"/>
    <w:rsid w:val="00541DDF"/>
    <w:rsid w:val="00542EF3"/>
    <w:rsid w:val="00542FC5"/>
    <w:rsid w:val="0054591B"/>
    <w:rsid w:val="00547ACD"/>
    <w:rsid w:val="0055331D"/>
    <w:rsid w:val="00562473"/>
    <w:rsid w:val="00576CBE"/>
    <w:rsid w:val="00582568"/>
    <w:rsid w:val="00590F11"/>
    <w:rsid w:val="005922C0"/>
    <w:rsid w:val="005A5F97"/>
    <w:rsid w:val="005A70DB"/>
    <w:rsid w:val="005B09E5"/>
    <w:rsid w:val="005C6437"/>
    <w:rsid w:val="005D1BC2"/>
    <w:rsid w:val="005D45FA"/>
    <w:rsid w:val="005D5193"/>
    <w:rsid w:val="005E11A7"/>
    <w:rsid w:val="005E580D"/>
    <w:rsid w:val="005F0FBA"/>
    <w:rsid w:val="0060043B"/>
    <w:rsid w:val="00602899"/>
    <w:rsid w:val="006040DB"/>
    <w:rsid w:val="006076FE"/>
    <w:rsid w:val="006109D7"/>
    <w:rsid w:val="006116BB"/>
    <w:rsid w:val="00620FEE"/>
    <w:rsid w:val="0062346A"/>
    <w:rsid w:val="00625617"/>
    <w:rsid w:val="00626476"/>
    <w:rsid w:val="00627285"/>
    <w:rsid w:val="00627B27"/>
    <w:rsid w:val="0063647E"/>
    <w:rsid w:val="006412E4"/>
    <w:rsid w:val="006476D5"/>
    <w:rsid w:val="006516D5"/>
    <w:rsid w:val="00651A3C"/>
    <w:rsid w:val="0065235A"/>
    <w:rsid w:val="00654403"/>
    <w:rsid w:val="00655148"/>
    <w:rsid w:val="00657FFD"/>
    <w:rsid w:val="00671F74"/>
    <w:rsid w:val="00686C9F"/>
    <w:rsid w:val="006873E7"/>
    <w:rsid w:val="00687FA3"/>
    <w:rsid w:val="006955E0"/>
    <w:rsid w:val="00695AAC"/>
    <w:rsid w:val="006A1B8C"/>
    <w:rsid w:val="006B134F"/>
    <w:rsid w:val="006B18D8"/>
    <w:rsid w:val="006B21E7"/>
    <w:rsid w:val="006B4DDD"/>
    <w:rsid w:val="006B7C60"/>
    <w:rsid w:val="006C4234"/>
    <w:rsid w:val="006D4469"/>
    <w:rsid w:val="006D74EE"/>
    <w:rsid w:val="006E2EFB"/>
    <w:rsid w:val="006E6FB6"/>
    <w:rsid w:val="006F129A"/>
    <w:rsid w:val="006F7CCE"/>
    <w:rsid w:val="007004E3"/>
    <w:rsid w:val="00702007"/>
    <w:rsid w:val="00722453"/>
    <w:rsid w:val="00722A84"/>
    <w:rsid w:val="00722F51"/>
    <w:rsid w:val="00723B6F"/>
    <w:rsid w:val="0072415A"/>
    <w:rsid w:val="00730F8B"/>
    <w:rsid w:val="00732C1C"/>
    <w:rsid w:val="00732D55"/>
    <w:rsid w:val="0073496C"/>
    <w:rsid w:val="00734B09"/>
    <w:rsid w:val="00736A35"/>
    <w:rsid w:val="007405C5"/>
    <w:rsid w:val="00742D33"/>
    <w:rsid w:val="0074690F"/>
    <w:rsid w:val="00747A33"/>
    <w:rsid w:val="00750616"/>
    <w:rsid w:val="0075678C"/>
    <w:rsid w:val="007616BC"/>
    <w:rsid w:val="007642F1"/>
    <w:rsid w:val="00764C6B"/>
    <w:rsid w:val="00764FF1"/>
    <w:rsid w:val="007710DB"/>
    <w:rsid w:val="00771F5C"/>
    <w:rsid w:val="00781AB5"/>
    <w:rsid w:val="00782639"/>
    <w:rsid w:val="007876E9"/>
    <w:rsid w:val="007936F0"/>
    <w:rsid w:val="007A417E"/>
    <w:rsid w:val="007A60D5"/>
    <w:rsid w:val="007B5F01"/>
    <w:rsid w:val="007C1596"/>
    <w:rsid w:val="007C4773"/>
    <w:rsid w:val="007C781E"/>
    <w:rsid w:val="007D1476"/>
    <w:rsid w:val="007E0F4F"/>
    <w:rsid w:val="007E123B"/>
    <w:rsid w:val="007E1F92"/>
    <w:rsid w:val="007F078E"/>
    <w:rsid w:val="007F2292"/>
    <w:rsid w:val="007F5B30"/>
    <w:rsid w:val="007F5E8D"/>
    <w:rsid w:val="007F750E"/>
    <w:rsid w:val="007F7E23"/>
    <w:rsid w:val="0080090C"/>
    <w:rsid w:val="0080237C"/>
    <w:rsid w:val="008054F2"/>
    <w:rsid w:val="00835989"/>
    <w:rsid w:val="008379CD"/>
    <w:rsid w:val="00840AAE"/>
    <w:rsid w:val="0084784E"/>
    <w:rsid w:val="00850C3F"/>
    <w:rsid w:val="00851EA6"/>
    <w:rsid w:val="00851EB2"/>
    <w:rsid w:val="00852013"/>
    <w:rsid w:val="00854C84"/>
    <w:rsid w:val="00857CAC"/>
    <w:rsid w:val="008605CA"/>
    <w:rsid w:val="00860E26"/>
    <w:rsid w:val="0088508A"/>
    <w:rsid w:val="00887FCC"/>
    <w:rsid w:val="0089217B"/>
    <w:rsid w:val="008967EA"/>
    <w:rsid w:val="008B4326"/>
    <w:rsid w:val="008D0627"/>
    <w:rsid w:val="008D26D7"/>
    <w:rsid w:val="008E5F96"/>
    <w:rsid w:val="008F1C58"/>
    <w:rsid w:val="008F573B"/>
    <w:rsid w:val="00900371"/>
    <w:rsid w:val="00901758"/>
    <w:rsid w:val="00903410"/>
    <w:rsid w:val="0090645D"/>
    <w:rsid w:val="0091003A"/>
    <w:rsid w:val="00910619"/>
    <w:rsid w:val="00920E5E"/>
    <w:rsid w:val="00922368"/>
    <w:rsid w:val="009226AA"/>
    <w:rsid w:val="00922A46"/>
    <w:rsid w:val="00925E15"/>
    <w:rsid w:val="00925ED9"/>
    <w:rsid w:val="0093543C"/>
    <w:rsid w:val="00940C42"/>
    <w:rsid w:val="00944999"/>
    <w:rsid w:val="00945E8A"/>
    <w:rsid w:val="00952DA5"/>
    <w:rsid w:val="00953B8A"/>
    <w:rsid w:val="00966FFF"/>
    <w:rsid w:val="00970AA6"/>
    <w:rsid w:val="00977A06"/>
    <w:rsid w:val="00982CA7"/>
    <w:rsid w:val="009847C0"/>
    <w:rsid w:val="00990998"/>
    <w:rsid w:val="00991253"/>
    <w:rsid w:val="00991F83"/>
    <w:rsid w:val="009933FC"/>
    <w:rsid w:val="009A1751"/>
    <w:rsid w:val="009A5716"/>
    <w:rsid w:val="009A6511"/>
    <w:rsid w:val="009A6B6E"/>
    <w:rsid w:val="009B04DD"/>
    <w:rsid w:val="009B1E7A"/>
    <w:rsid w:val="009B7462"/>
    <w:rsid w:val="009C1CA8"/>
    <w:rsid w:val="009C3357"/>
    <w:rsid w:val="009C439B"/>
    <w:rsid w:val="009D1B19"/>
    <w:rsid w:val="009D59F1"/>
    <w:rsid w:val="009E3185"/>
    <w:rsid w:val="009F087C"/>
    <w:rsid w:val="009F13BB"/>
    <w:rsid w:val="009F46EF"/>
    <w:rsid w:val="009F606E"/>
    <w:rsid w:val="00A0294E"/>
    <w:rsid w:val="00A07FD9"/>
    <w:rsid w:val="00A1070E"/>
    <w:rsid w:val="00A111B5"/>
    <w:rsid w:val="00A13D2C"/>
    <w:rsid w:val="00A14FD5"/>
    <w:rsid w:val="00A17484"/>
    <w:rsid w:val="00A1754D"/>
    <w:rsid w:val="00A179B7"/>
    <w:rsid w:val="00A2058A"/>
    <w:rsid w:val="00A20C96"/>
    <w:rsid w:val="00A21FD8"/>
    <w:rsid w:val="00A24EAE"/>
    <w:rsid w:val="00A30401"/>
    <w:rsid w:val="00A33811"/>
    <w:rsid w:val="00A41AFA"/>
    <w:rsid w:val="00A50E12"/>
    <w:rsid w:val="00A52826"/>
    <w:rsid w:val="00A52B54"/>
    <w:rsid w:val="00A544F7"/>
    <w:rsid w:val="00A56953"/>
    <w:rsid w:val="00A62ECC"/>
    <w:rsid w:val="00A66260"/>
    <w:rsid w:val="00A67D08"/>
    <w:rsid w:val="00A72DA1"/>
    <w:rsid w:val="00A74671"/>
    <w:rsid w:val="00A76069"/>
    <w:rsid w:val="00A7632E"/>
    <w:rsid w:val="00A763B4"/>
    <w:rsid w:val="00A802E9"/>
    <w:rsid w:val="00A82378"/>
    <w:rsid w:val="00A832C3"/>
    <w:rsid w:val="00A8613F"/>
    <w:rsid w:val="00A87B56"/>
    <w:rsid w:val="00A94584"/>
    <w:rsid w:val="00A97C83"/>
    <w:rsid w:val="00AA1A43"/>
    <w:rsid w:val="00AA1D62"/>
    <w:rsid w:val="00AA5276"/>
    <w:rsid w:val="00AA6CDD"/>
    <w:rsid w:val="00AA74BC"/>
    <w:rsid w:val="00AB1B63"/>
    <w:rsid w:val="00AB68CC"/>
    <w:rsid w:val="00AD0001"/>
    <w:rsid w:val="00AD1900"/>
    <w:rsid w:val="00AD552B"/>
    <w:rsid w:val="00AE2DC3"/>
    <w:rsid w:val="00AE307C"/>
    <w:rsid w:val="00AE4824"/>
    <w:rsid w:val="00AF0E33"/>
    <w:rsid w:val="00AF19CE"/>
    <w:rsid w:val="00AF5735"/>
    <w:rsid w:val="00B02B24"/>
    <w:rsid w:val="00B0645F"/>
    <w:rsid w:val="00B10107"/>
    <w:rsid w:val="00B10D62"/>
    <w:rsid w:val="00B17E97"/>
    <w:rsid w:val="00B26916"/>
    <w:rsid w:val="00B36F20"/>
    <w:rsid w:val="00B37801"/>
    <w:rsid w:val="00B37A72"/>
    <w:rsid w:val="00B43DB5"/>
    <w:rsid w:val="00B449DB"/>
    <w:rsid w:val="00B44E5E"/>
    <w:rsid w:val="00B47343"/>
    <w:rsid w:val="00B506F6"/>
    <w:rsid w:val="00B55259"/>
    <w:rsid w:val="00B777B2"/>
    <w:rsid w:val="00B81FE6"/>
    <w:rsid w:val="00B83149"/>
    <w:rsid w:val="00B8549D"/>
    <w:rsid w:val="00B85DC5"/>
    <w:rsid w:val="00B87A29"/>
    <w:rsid w:val="00B87A4A"/>
    <w:rsid w:val="00B87ACE"/>
    <w:rsid w:val="00B90A36"/>
    <w:rsid w:val="00B9199B"/>
    <w:rsid w:val="00B91A68"/>
    <w:rsid w:val="00B929F9"/>
    <w:rsid w:val="00B95698"/>
    <w:rsid w:val="00B97F02"/>
    <w:rsid w:val="00BA5C8B"/>
    <w:rsid w:val="00BA5EBF"/>
    <w:rsid w:val="00BA6089"/>
    <w:rsid w:val="00BA6E76"/>
    <w:rsid w:val="00BA7E36"/>
    <w:rsid w:val="00BB54DA"/>
    <w:rsid w:val="00BC0782"/>
    <w:rsid w:val="00BC2BF1"/>
    <w:rsid w:val="00BC5C72"/>
    <w:rsid w:val="00BC668F"/>
    <w:rsid w:val="00BD6044"/>
    <w:rsid w:val="00BE0A93"/>
    <w:rsid w:val="00BE1F80"/>
    <w:rsid w:val="00BE42C3"/>
    <w:rsid w:val="00BE63A3"/>
    <w:rsid w:val="00BE6934"/>
    <w:rsid w:val="00BF6E0B"/>
    <w:rsid w:val="00C07CB9"/>
    <w:rsid w:val="00C11283"/>
    <w:rsid w:val="00C122B1"/>
    <w:rsid w:val="00C14A1A"/>
    <w:rsid w:val="00C15ED0"/>
    <w:rsid w:val="00C16812"/>
    <w:rsid w:val="00C213F9"/>
    <w:rsid w:val="00C22C76"/>
    <w:rsid w:val="00C23270"/>
    <w:rsid w:val="00C243AF"/>
    <w:rsid w:val="00C264A7"/>
    <w:rsid w:val="00C546EC"/>
    <w:rsid w:val="00C55D52"/>
    <w:rsid w:val="00C5726D"/>
    <w:rsid w:val="00C658F6"/>
    <w:rsid w:val="00C672F0"/>
    <w:rsid w:val="00C70C9A"/>
    <w:rsid w:val="00C729A3"/>
    <w:rsid w:val="00C74749"/>
    <w:rsid w:val="00C779AC"/>
    <w:rsid w:val="00C80E80"/>
    <w:rsid w:val="00C81989"/>
    <w:rsid w:val="00C82337"/>
    <w:rsid w:val="00C8294B"/>
    <w:rsid w:val="00C83DBE"/>
    <w:rsid w:val="00C84487"/>
    <w:rsid w:val="00CB19D5"/>
    <w:rsid w:val="00CB33A4"/>
    <w:rsid w:val="00CB3F89"/>
    <w:rsid w:val="00CC1D09"/>
    <w:rsid w:val="00CC4535"/>
    <w:rsid w:val="00CD4D9A"/>
    <w:rsid w:val="00CD6448"/>
    <w:rsid w:val="00CD728A"/>
    <w:rsid w:val="00CE3833"/>
    <w:rsid w:val="00CF0E23"/>
    <w:rsid w:val="00CF1C70"/>
    <w:rsid w:val="00CF5FAE"/>
    <w:rsid w:val="00CF6FC5"/>
    <w:rsid w:val="00D0437E"/>
    <w:rsid w:val="00D0685B"/>
    <w:rsid w:val="00D10C0C"/>
    <w:rsid w:val="00D11997"/>
    <w:rsid w:val="00D15003"/>
    <w:rsid w:val="00D20895"/>
    <w:rsid w:val="00D20949"/>
    <w:rsid w:val="00D261EE"/>
    <w:rsid w:val="00D26AF6"/>
    <w:rsid w:val="00D27FBD"/>
    <w:rsid w:val="00D315E4"/>
    <w:rsid w:val="00D32395"/>
    <w:rsid w:val="00D34337"/>
    <w:rsid w:val="00D405F9"/>
    <w:rsid w:val="00D46308"/>
    <w:rsid w:val="00D54574"/>
    <w:rsid w:val="00D560D4"/>
    <w:rsid w:val="00D61387"/>
    <w:rsid w:val="00D648AB"/>
    <w:rsid w:val="00D71005"/>
    <w:rsid w:val="00D722B8"/>
    <w:rsid w:val="00D73C0D"/>
    <w:rsid w:val="00D77374"/>
    <w:rsid w:val="00D77FBB"/>
    <w:rsid w:val="00D8271E"/>
    <w:rsid w:val="00D8286D"/>
    <w:rsid w:val="00D848E0"/>
    <w:rsid w:val="00D856E2"/>
    <w:rsid w:val="00D877B9"/>
    <w:rsid w:val="00D90787"/>
    <w:rsid w:val="00D90D0C"/>
    <w:rsid w:val="00DA048F"/>
    <w:rsid w:val="00DA13AB"/>
    <w:rsid w:val="00DA158D"/>
    <w:rsid w:val="00DA5D1C"/>
    <w:rsid w:val="00DB1BDA"/>
    <w:rsid w:val="00DB4DD1"/>
    <w:rsid w:val="00DC2831"/>
    <w:rsid w:val="00DC2BF3"/>
    <w:rsid w:val="00DC3E4E"/>
    <w:rsid w:val="00DC401A"/>
    <w:rsid w:val="00DC5F86"/>
    <w:rsid w:val="00DD4669"/>
    <w:rsid w:val="00DD6F5B"/>
    <w:rsid w:val="00DD7E75"/>
    <w:rsid w:val="00DE37A6"/>
    <w:rsid w:val="00DF077F"/>
    <w:rsid w:val="00DF3690"/>
    <w:rsid w:val="00DF78E0"/>
    <w:rsid w:val="00E0140F"/>
    <w:rsid w:val="00E03484"/>
    <w:rsid w:val="00E13D57"/>
    <w:rsid w:val="00E1676B"/>
    <w:rsid w:val="00E21F2B"/>
    <w:rsid w:val="00E24379"/>
    <w:rsid w:val="00E24F7E"/>
    <w:rsid w:val="00E33032"/>
    <w:rsid w:val="00E34722"/>
    <w:rsid w:val="00E3506C"/>
    <w:rsid w:val="00E428BD"/>
    <w:rsid w:val="00E4328E"/>
    <w:rsid w:val="00E442BC"/>
    <w:rsid w:val="00E47AD1"/>
    <w:rsid w:val="00E503DD"/>
    <w:rsid w:val="00E6485C"/>
    <w:rsid w:val="00E65C6D"/>
    <w:rsid w:val="00E6687B"/>
    <w:rsid w:val="00E75F7D"/>
    <w:rsid w:val="00E84E8C"/>
    <w:rsid w:val="00EA016B"/>
    <w:rsid w:val="00EA01CF"/>
    <w:rsid w:val="00EA68A6"/>
    <w:rsid w:val="00EA7CA3"/>
    <w:rsid w:val="00EB20A2"/>
    <w:rsid w:val="00EB336A"/>
    <w:rsid w:val="00EB42EA"/>
    <w:rsid w:val="00EB5A12"/>
    <w:rsid w:val="00EB7EFC"/>
    <w:rsid w:val="00EC03D1"/>
    <w:rsid w:val="00EC0F23"/>
    <w:rsid w:val="00EC2039"/>
    <w:rsid w:val="00EC4B33"/>
    <w:rsid w:val="00EC4CDE"/>
    <w:rsid w:val="00ED1B31"/>
    <w:rsid w:val="00ED325E"/>
    <w:rsid w:val="00ED5BE7"/>
    <w:rsid w:val="00ED64EC"/>
    <w:rsid w:val="00EE3262"/>
    <w:rsid w:val="00EE34AB"/>
    <w:rsid w:val="00EE36CF"/>
    <w:rsid w:val="00EE7D5E"/>
    <w:rsid w:val="00EF029C"/>
    <w:rsid w:val="00EF6066"/>
    <w:rsid w:val="00F01190"/>
    <w:rsid w:val="00F029BE"/>
    <w:rsid w:val="00F04E24"/>
    <w:rsid w:val="00F05A8B"/>
    <w:rsid w:val="00F06045"/>
    <w:rsid w:val="00F060E7"/>
    <w:rsid w:val="00F169BB"/>
    <w:rsid w:val="00F17D99"/>
    <w:rsid w:val="00F21ECF"/>
    <w:rsid w:val="00F25373"/>
    <w:rsid w:val="00F273DF"/>
    <w:rsid w:val="00F27859"/>
    <w:rsid w:val="00F324F2"/>
    <w:rsid w:val="00F32D73"/>
    <w:rsid w:val="00F35C28"/>
    <w:rsid w:val="00F37DC7"/>
    <w:rsid w:val="00F40EF3"/>
    <w:rsid w:val="00F65658"/>
    <w:rsid w:val="00F669B0"/>
    <w:rsid w:val="00F66AED"/>
    <w:rsid w:val="00F67A0F"/>
    <w:rsid w:val="00F72FBD"/>
    <w:rsid w:val="00F768F3"/>
    <w:rsid w:val="00F82B30"/>
    <w:rsid w:val="00F95B59"/>
    <w:rsid w:val="00FB00CA"/>
    <w:rsid w:val="00FB66D1"/>
    <w:rsid w:val="00FB7C25"/>
    <w:rsid w:val="00FD0ABE"/>
    <w:rsid w:val="00FD2B02"/>
    <w:rsid w:val="00FD4876"/>
    <w:rsid w:val="00FD4DDB"/>
    <w:rsid w:val="00FD7225"/>
    <w:rsid w:val="00FD76D8"/>
    <w:rsid w:val="00FE1C54"/>
    <w:rsid w:val="00FF78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2EC0336-35C7-4893-B76F-88A10C90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rPr>
      <w:b/>
      <w:bCs/>
      <w:color w:val="000080"/>
      <w:szCs w:val="20"/>
    </w:rPr>
  </w:style>
  <w:style w:type="character" w:customStyle="1" w:styleId="a0">
    <w:name w:val="Гипертекстовая ссылка"/>
    <w:rPr>
      <w:b/>
      <w:bCs/>
      <w:color w:val="008000"/>
      <w:szCs w:val="20"/>
      <w:u w:val="single"/>
    </w:rPr>
  </w:style>
  <w:style w:type="paragraph" w:customStyle="1" w:styleId="a1">
    <w:name w:val="Заголовок статьи"/>
    <w:basedOn w:val="Normal"/>
    <w:next w:val="Normal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odyTextIndent">
    <w:name w:val="Body Text Indent"/>
    <w:basedOn w:val="Normal"/>
    <w:link w:val="a3"/>
    <w:pPr>
      <w:ind w:firstLine="708"/>
      <w:jc w:val="both"/>
    </w:pPr>
    <w:rPr>
      <w:lang w:val="x-none" w:eastAsia="x-none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Footer">
    <w:name w:val="footer"/>
    <w:basedOn w:val="Normal"/>
    <w:rsid w:val="0054591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4591B"/>
  </w:style>
  <w:style w:type="paragraph" w:styleId="BalloonText">
    <w:name w:val="Balloon Text"/>
    <w:basedOn w:val="Normal"/>
    <w:semiHidden/>
    <w:rsid w:val="0080237C"/>
    <w:rPr>
      <w:rFonts w:ascii="Tahoma" w:hAnsi="Tahoma" w:cs="Tahoma"/>
      <w:sz w:val="16"/>
      <w:szCs w:val="16"/>
    </w:rPr>
  </w:style>
  <w:style w:type="character" w:styleId="Strong">
    <w:name w:val="Strong"/>
    <w:qFormat/>
    <w:rsid w:val="00903410"/>
    <w:rPr>
      <w:b/>
      <w:bCs/>
    </w:rPr>
  </w:style>
  <w:style w:type="paragraph" w:styleId="BodyText3">
    <w:name w:val="Body Text 3"/>
    <w:basedOn w:val="Normal"/>
    <w:rsid w:val="009A5716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a2"/>
    <w:rsid w:val="00B956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rsid w:val="00B95698"/>
    <w:rPr>
      <w:sz w:val="24"/>
      <w:szCs w:val="24"/>
    </w:rPr>
  </w:style>
  <w:style w:type="paragraph" w:styleId="BodyText2">
    <w:name w:val="Body Text 2"/>
    <w:basedOn w:val="Normal"/>
    <w:rsid w:val="00F05A8B"/>
    <w:pPr>
      <w:spacing w:after="120" w:line="480" w:lineRule="auto"/>
    </w:pPr>
  </w:style>
  <w:style w:type="character" w:customStyle="1" w:styleId="a3">
    <w:name w:val="Основной текст с отступом Знак"/>
    <w:link w:val="BodyTextIndent"/>
    <w:rsid w:val="0051602D"/>
    <w:rPr>
      <w:sz w:val="24"/>
      <w:szCs w:val="24"/>
    </w:rPr>
  </w:style>
  <w:style w:type="paragraph" w:styleId="NoSpacing">
    <w:name w:val="No Spacing"/>
    <w:uiPriority w:val="1"/>
    <w:qFormat/>
    <w:rsid w:val="001D3076"/>
    <w:rPr>
      <w:sz w:val="24"/>
      <w:szCs w:val="24"/>
    </w:rPr>
  </w:style>
  <w:style w:type="paragraph" w:styleId="Title">
    <w:name w:val="Title"/>
    <w:basedOn w:val="Normal"/>
    <w:link w:val="a4"/>
    <w:qFormat/>
    <w:rsid w:val="001D021F"/>
    <w:pPr>
      <w:jc w:val="center"/>
    </w:pPr>
    <w:rPr>
      <w:b/>
      <w:bCs/>
      <w:i/>
      <w:iCs/>
    </w:rPr>
  </w:style>
  <w:style w:type="character" w:customStyle="1" w:styleId="a4">
    <w:name w:val="Название Знак"/>
    <w:link w:val="Title"/>
    <w:rsid w:val="001D021F"/>
    <w:rPr>
      <w:b/>
      <w:bCs/>
      <w:i/>
      <w:iCs/>
      <w:sz w:val="24"/>
      <w:szCs w:val="24"/>
    </w:rPr>
  </w:style>
  <w:style w:type="character" w:styleId="Hyperlink">
    <w:name w:val="Hyperlink"/>
    <w:uiPriority w:val="99"/>
    <w:unhideWhenUsed/>
    <w:rsid w:val="00020891"/>
    <w:rPr>
      <w:color w:val="0000FF"/>
      <w:u w:val="single"/>
    </w:rPr>
  </w:style>
  <w:style w:type="paragraph" w:customStyle="1" w:styleId="FR2">
    <w:name w:val="FR2"/>
    <w:rsid w:val="00192750"/>
    <w:pPr>
      <w:widowControl w:val="0"/>
      <w:spacing w:before="360"/>
      <w:jc w:val="center"/>
    </w:pPr>
    <w:rPr>
      <w:b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69C66-9D38-48C3-BE9C-7EC150FF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